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25" w:rsidRPr="000A3837" w:rsidRDefault="000F7A76" w:rsidP="00FB3E2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538">
        <w:rPr>
          <w:rFonts w:ascii="Times New Roman" w:hAnsi="Times New Roman" w:cs="Times New Roman"/>
        </w:rPr>
        <w:t xml:space="preserve"> </w:t>
      </w:r>
      <w:r w:rsidR="000A3837" w:rsidRPr="000A3837">
        <w:rPr>
          <w:rFonts w:ascii="Times New Roman" w:hAnsi="Times New Roman" w:cs="Times New Roman"/>
        </w:rPr>
        <w:t>Приложение №</w:t>
      </w:r>
      <w:r w:rsidR="003B401F">
        <w:rPr>
          <w:rFonts w:ascii="Times New Roman" w:hAnsi="Times New Roman" w:cs="Times New Roman"/>
        </w:rPr>
        <w:t>39</w:t>
      </w:r>
    </w:p>
    <w:p w:rsidR="00FB3E25" w:rsidRPr="000A3837" w:rsidRDefault="00FB3E25" w:rsidP="00FB3E2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3837">
        <w:rPr>
          <w:rFonts w:ascii="Times New Roman" w:hAnsi="Times New Roman" w:cs="Times New Roman"/>
        </w:rPr>
        <w:t xml:space="preserve">к Тарифному соглашению </w:t>
      </w:r>
      <w:r w:rsidR="000A3837" w:rsidRPr="000A3837">
        <w:rPr>
          <w:rFonts w:ascii="Times New Roman" w:hAnsi="Times New Roman" w:cs="Times New Roman"/>
        </w:rPr>
        <w:t xml:space="preserve">в системе ОМС                                                         </w:t>
      </w:r>
      <w:r w:rsidR="000A3837">
        <w:rPr>
          <w:rFonts w:ascii="Times New Roman" w:hAnsi="Times New Roman" w:cs="Times New Roman"/>
        </w:rPr>
        <w:t xml:space="preserve">                                    </w:t>
      </w:r>
      <w:r w:rsidR="000A3837" w:rsidRPr="000A3837">
        <w:rPr>
          <w:rFonts w:ascii="Times New Roman" w:hAnsi="Times New Roman" w:cs="Times New Roman"/>
        </w:rPr>
        <w:t xml:space="preserve">  Чеченской Республики </w:t>
      </w:r>
      <w:r w:rsidR="000F7A76">
        <w:rPr>
          <w:rFonts w:ascii="Times New Roman" w:hAnsi="Times New Roman" w:cs="Times New Roman"/>
        </w:rPr>
        <w:t>на 2022</w:t>
      </w:r>
      <w:r w:rsidRPr="000A3837">
        <w:rPr>
          <w:rFonts w:ascii="Times New Roman" w:hAnsi="Times New Roman" w:cs="Times New Roman"/>
        </w:rPr>
        <w:t xml:space="preserve"> год</w:t>
      </w:r>
    </w:p>
    <w:p w:rsidR="00FB3E25" w:rsidRDefault="00FB3E25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E03AFA" w:rsidRDefault="00E03AFA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</w:t>
      </w:r>
      <w:r w:rsidR="00EB04F1">
        <w:rPr>
          <w:rFonts w:ascii="Times New Roman" w:hAnsi="Times New Roman" w:cs="Times New Roman"/>
          <w:b/>
          <w:sz w:val="28"/>
        </w:rPr>
        <w:t>оплаты с применением</w:t>
      </w:r>
      <w:r>
        <w:rPr>
          <w:rFonts w:ascii="Times New Roman" w:hAnsi="Times New Roman" w:cs="Times New Roman"/>
          <w:b/>
          <w:sz w:val="28"/>
        </w:rPr>
        <w:t xml:space="preserve"> показателей результативности деяте</w:t>
      </w:r>
      <w:r w:rsidR="000A3837">
        <w:rPr>
          <w:rFonts w:ascii="Times New Roman" w:hAnsi="Times New Roman" w:cs="Times New Roman"/>
          <w:b/>
          <w:sz w:val="28"/>
        </w:rPr>
        <w:t>льности медицинских организаций</w:t>
      </w:r>
    </w:p>
    <w:p w:rsidR="00E03AFA" w:rsidRDefault="00E03AFA" w:rsidP="00E03AFA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E03AFA" w:rsidRPr="008B36C5" w:rsidRDefault="00E03AFA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42BB8">
        <w:rPr>
          <w:rFonts w:ascii="Times New Roman" w:hAnsi="Times New Roman" w:cs="Times New Roman"/>
          <w:sz w:val="28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3C3B4E" w:rsidRPr="004339CD">
        <w:rPr>
          <w:rFonts w:ascii="Times New Roman" w:hAnsi="Times New Roman" w:cs="Times New Roman"/>
          <w:sz w:val="28"/>
        </w:rPr>
        <w:t>тестировани</w:t>
      </w:r>
      <w:r w:rsidR="003C3B4E">
        <w:rPr>
          <w:rFonts w:ascii="Times New Roman" w:hAnsi="Times New Roman" w:cs="Times New Roman"/>
          <w:sz w:val="28"/>
        </w:rPr>
        <w:t>е</w:t>
      </w:r>
      <w:r w:rsidR="003C3B4E" w:rsidRPr="004339CD">
        <w:rPr>
          <w:rFonts w:ascii="Times New Roman" w:hAnsi="Times New Roman" w:cs="Times New Roman"/>
          <w:sz w:val="28"/>
        </w:rPr>
        <w:t xml:space="preserve"> на выявление новой к</w:t>
      </w:r>
      <w:bookmarkStart w:id="0" w:name="_GoBack"/>
      <w:bookmarkEnd w:id="0"/>
      <w:r w:rsidR="003C3B4E" w:rsidRPr="004339CD">
        <w:rPr>
          <w:rFonts w:ascii="Times New Roman" w:hAnsi="Times New Roman" w:cs="Times New Roman"/>
          <w:sz w:val="28"/>
        </w:rPr>
        <w:t>оронавирусной инфекции (COVID-19)</w:t>
      </w:r>
      <w:r w:rsidR="003C3B4E">
        <w:rPr>
          <w:rFonts w:ascii="Times New Roman" w:hAnsi="Times New Roman" w:cs="Times New Roman"/>
          <w:sz w:val="28"/>
        </w:rPr>
        <w:t xml:space="preserve">, </w:t>
      </w:r>
      <w:r w:rsidRPr="00E42BB8">
        <w:rPr>
          <w:rFonts w:ascii="Times New Roman" w:hAnsi="Times New Roman" w:cs="Times New Roman"/>
          <w:sz w:val="28"/>
        </w:rPr>
        <w:t xml:space="preserve">а также средств на финансовое обеспечение фельдшерских, фельдшерско-акушерских пунктов),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</w:t>
      </w:r>
      <w:r w:rsidRPr="008B36C5">
        <w:rPr>
          <w:rFonts w:ascii="Times New Roman" w:hAnsi="Times New Roman" w:cs="Times New Roman"/>
          <w:sz w:val="28"/>
        </w:rPr>
        <w:t xml:space="preserve">в составе </w:t>
      </w:r>
      <w:r w:rsidR="008B36C5" w:rsidRPr="008B36C5">
        <w:rPr>
          <w:rFonts w:ascii="Times New Roman" w:hAnsi="Times New Roman" w:cs="Times New Roman"/>
          <w:sz w:val="28"/>
        </w:rPr>
        <w:t>общего</w:t>
      </w:r>
      <w:r w:rsidR="008B36C5">
        <w:rPr>
          <w:rFonts w:ascii="Times New Roman" w:hAnsi="Times New Roman" w:cs="Times New Roman"/>
          <w:sz w:val="28"/>
        </w:rPr>
        <w:t xml:space="preserve"> размера</w:t>
      </w:r>
      <w:r w:rsidR="008B36C5" w:rsidRPr="008B36C5">
        <w:rPr>
          <w:rFonts w:ascii="Times New Roman" w:hAnsi="Times New Roman" w:cs="Times New Roman"/>
          <w:sz w:val="28"/>
        </w:rPr>
        <w:t xml:space="preserve"> </w:t>
      </w:r>
      <w:r w:rsidRPr="008B36C5">
        <w:rPr>
          <w:rFonts w:ascii="Times New Roman" w:hAnsi="Times New Roman" w:cs="Times New Roman"/>
          <w:sz w:val="28"/>
        </w:rPr>
        <w:t>средств</w:t>
      </w:r>
      <w:r w:rsidR="008B36C5" w:rsidRPr="008B36C5">
        <w:rPr>
          <w:rFonts w:ascii="Times New Roman" w:hAnsi="Times New Roman" w:cs="Times New Roman"/>
          <w:sz w:val="28"/>
        </w:rPr>
        <w:t xml:space="preserve"> по подушевому нормативу</w:t>
      </w:r>
      <w:r w:rsidRPr="008B36C5">
        <w:rPr>
          <w:rFonts w:ascii="Times New Roman" w:hAnsi="Times New Roman" w:cs="Times New Roman"/>
          <w:sz w:val="28"/>
        </w:rPr>
        <w:t>, направляемых на финансовое обеспечение медицинской организации, имеющей прикрепившихс</w:t>
      </w:r>
      <w:r w:rsidR="008B36C5">
        <w:rPr>
          <w:rFonts w:ascii="Times New Roman" w:hAnsi="Times New Roman" w:cs="Times New Roman"/>
          <w:sz w:val="28"/>
        </w:rPr>
        <w:t>я лиц</w:t>
      </w:r>
      <w:r w:rsidR="0033001A" w:rsidRPr="008B36C5">
        <w:rPr>
          <w:rFonts w:ascii="Times New Roman" w:hAnsi="Times New Roman" w:cs="Times New Roman"/>
          <w:sz w:val="28"/>
        </w:rPr>
        <w:t>,</w:t>
      </w:r>
      <w:r w:rsidR="00DB7D97" w:rsidRPr="008B36C5">
        <w:rPr>
          <w:rFonts w:ascii="Times New Roman" w:hAnsi="Times New Roman" w:cs="Times New Roman"/>
          <w:sz w:val="28"/>
        </w:rPr>
        <w:t xml:space="preserve"> </w:t>
      </w:r>
      <w:r w:rsidR="0033001A" w:rsidRPr="008B36C5">
        <w:rPr>
          <w:rFonts w:ascii="Times New Roman" w:hAnsi="Times New Roman" w:cs="Times New Roman"/>
          <w:sz w:val="28"/>
        </w:rPr>
        <w:t>определяется</w:t>
      </w:r>
      <w:r w:rsidRPr="008B36C5">
        <w:rPr>
          <w:rFonts w:ascii="Times New Roman" w:hAnsi="Times New Roman" w:cs="Times New Roman"/>
          <w:sz w:val="28"/>
        </w:rPr>
        <w:t xml:space="preserve"> доля средств, направляемых на выплаты медицинским организациям в случае достижения целевых значений показателей результативности деятельности.</w:t>
      </w:r>
    </w:p>
    <w:p w:rsidR="00532F1F" w:rsidRDefault="005B61AC" w:rsidP="005B61A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Стимулирование </w:t>
      </w:r>
      <w:r w:rsidRPr="00012F87">
        <w:rPr>
          <w:rFonts w:ascii="Times New Roman" w:hAnsi="Times New Roman" w:cs="Times New Roman"/>
          <w:sz w:val="28"/>
        </w:rPr>
        <w:t xml:space="preserve">производится </w:t>
      </w:r>
      <w:r w:rsidR="00035401">
        <w:rPr>
          <w:rFonts w:ascii="Times New Roman" w:hAnsi="Times New Roman" w:cs="Times New Roman"/>
          <w:sz w:val="28"/>
        </w:rPr>
        <w:t>в соответствии с достигнутыми показателями</w:t>
      </w:r>
      <w:r w:rsidR="000A3837" w:rsidRPr="00E42BB8">
        <w:rPr>
          <w:rFonts w:ascii="Times New Roman" w:hAnsi="Times New Roman" w:cs="Times New Roman"/>
          <w:sz w:val="28"/>
        </w:rPr>
        <w:t xml:space="preserve"> результативности</w:t>
      </w:r>
      <w:r w:rsidR="009D126C">
        <w:rPr>
          <w:rFonts w:ascii="Times New Roman" w:hAnsi="Times New Roman" w:cs="Times New Roman"/>
          <w:sz w:val="28"/>
        </w:rPr>
        <w:t xml:space="preserve"> каждой МО</w:t>
      </w:r>
      <w:r w:rsidR="009D126C" w:rsidRPr="00012F87">
        <w:rPr>
          <w:rFonts w:ascii="Times New Roman" w:hAnsi="Times New Roman" w:cs="Times New Roman"/>
          <w:sz w:val="28"/>
        </w:rPr>
        <w:t xml:space="preserve"> </w:t>
      </w:r>
      <w:r w:rsidRPr="00012F87">
        <w:rPr>
          <w:rFonts w:ascii="Times New Roman" w:hAnsi="Times New Roman" w:cs="Times New Roman"/>
          <w:sz w:val="28"/>
        </w:rPr>
        <w:t>по итогам отчетного квартала в пределах</w:t>
      </w:r>
      <w:r>
        <w:rPr>
          <w:rFonts w:ascii="Times New Roman" w:hAnsi="Times New Roman" w:cs="Times New Roman"/>
          <w:sz w:val="28"/>
        </w:rPr>
        <w:t xml:space="preserve"> зарезервированных средств</w:t>
      </w:r>
      <w:r w:rsidR="009D126C">
        <w:rPr>
          <w:rFonts w:ascii="Times New Roman" w:hAnsi="Times New Roman" w:cs="Times New Roman"/>
          <w:sz w:val="28"/>
        </w:rPr>
        <w:t xml:space="preserve"> медицинских организаций</w:t>
      </w:r>
      <w:r w:rsidR="006A185B">
        <w:rPr>
          <w:rFonts w:ascii="Times New Roman" w:hAnsi="Times New Roman" w:cs="Times New Roman"/>
          <w:sz w:val="28"/>
        </w:rPr>
        <w:t>,</w:t>
      </w:r>
      <w:r w:rsidR="008508FC">
        <w:rPr>
          <w:rFonts w:ascii="Times New Roman" w:hAnsi="Times New Roman" w:cs="Times New Roman"/>
          <w:sz w:val="28"/>
        </w:rPr>
        <w:t xml:space="preserve"> </w:t>
      </w:r>
      <w:r w:rsidR="009D126C">
        <w:rPr>
          <w:rFonts w:ascii="Times New Roman" w:hAnsi="Times New Roman" w:cs="Times New Roman"/>
          <w:sz w:val="28"/>
        </w:rPr>
        <w:t>оказывающих</w:t>
      </w:r>
      <w:r w:rsidR="006A185B">
        <w:rPr>
          <w:rFonts w:ascii="Times New Roman" w:hAnsi="Times New Roman" w:cs="Times New Roman"/>
          <w:sz w:val="28"/>
        </w:rPr>
        <w:t xml:space="preserve"> первичную ме</w:t>
      </w:r>
      <w:r w:rsidR="009D126C">
        <w:rPr>
          <w:rFonts w:ascii="Times New Roman" w:hAnsi="Times New Roman" w:cs="Times New Roman"/>
          <w:sz w:val="28"/>
        </w:rPr>
        <w:t>дико-санитарную помощь и имеющих</w:t>
      </w:r>
      <w:r w:rsidR="006A185B">
        <w:rPr>
          <w:rFonts w:ascii="Times New Roman" w:hAnsi="Times New Roman" w:cs="Times New Roman"/>
          <w:sz w:val="28"/>
        </w:rPr>
        <w:t xml:space="preserve"> прикрепленных лиц</w:t>
      </w:r>
      <w:r w:rsidR="00532F1F">
        <w:rPr>
          <w:rFonts w:ascii="Times New Roman" w:hAnsi="Times New Roman" w:cs="Times New Roman"/>
          <w:sz w:val="28"/>
        </w:rPr>
        <w:t>.</w:t>
      </w:r>
    </w:p>
    <w:p w:rsidR="005B61AC" w:rsidRDefault="00532F1F" w:rsidP="005B61A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Pr="00E42BB8">
        <w:rPr>
          <w:rFonts w:ascii="Times New Roman" w:hAnsi="Times New Roman" w:cs="Times New Roman"/>
          <w:sz w:val="28"/>
        </w:rPr>
        <w:t xml:space="preserve">оля средств </w:t>
      </w:r>
      <w:r>
        <w:rPr>
          <w:rFonts w:ascii="Times New Roman" w:hAnsi="Times New Roman" w:cs="Times New Roman"/>
          <w:sz w:val="28"/>
          <w:szCs w:val="28"/>
        </w:rPr>
        <w:t>зарезервированных</w:t>
      </w:r>
      <w:r w:rsidRPr="00E42BB8">
        <w:rPr>
          <w:rFonts w:ascii="Times New Roman" w:hAnsi="Times New Roman" w:cs="Times New Roman"/>
          <w:sz w:val="28"/>
        </w:rPr>
        <w:t xml:space="preserve"> на осуществление </w:t>
      </w:r>
      <w:r>
        <w:rPr>
          <w:rFonts w:ascii="Times New Roman" w:hAnsi="Times New Roman" w:cs="Times New Roman"/>
          <w:sz w:val="28"/>
        </w:rPr>
        <w:t xml:space="preserve">стимулирующих выплат медицинской организации, имеющей прикрепившихся лиц, составляет </w:t>
      </w:r>
      <w:r w:rsidR="008508FC">
        <w:rPr>
          <w:rFonts w:ascii="Times New Roman" w:hAnsi="Times New Roman" w:cs="Times New Roman"/>
          <w:sz w:val="28"/>
        </w:rPr>
        <w:t>в размере 5%</w:t>
      </w:r>
      <w:r w:rsidR="00435C57">
        <w:rPr>
          <w:rFonts w:ascii="Times New Roman" w:hAnsi="Times New Roman" w:cs="Times New Roman"/>
          <w:sz w:val="28"/>
        </w:rPr>
        <w:t xml:space="preserve"> (или доля 0,05)</w:t>
      </w:r>
      <w:r w:rsidR="00121D54">
        <w:rPr>
          <w:rFonts w:ascii="Times New Roman" w:hAnsi="Times New Roman" w:cs="Times New Roman"/>
          <w:sz w:val="28"/>
        </w:rPr>
        <w:t xml:space="preserve"> от суммы средств под</w:t>
      </w:r>
      <w:r w:rsidR="008508FC">
        <w:rPr>
          <w:rFonts w:ascii="Times New Roman" w:hAnsi="Times New Roman" w:cs="Times New Roman"/>
          <w:sz w:val="28"/>
        </w:rPr>
        <w:t>ушевого размера финансирования МО</w:t>
      </w:r>
      <w:r w:rsidR="006A185B">
        <w:rPr>
          <w:rFonts w:ascii="Times New Roman" w:hAnsi="Times New Roman" w:cs="Times New Roman"/>
          <w:sz w:val="28"/>
        </w:rPr>
        <w:t>, оставшегося после вычета из общего размера средств по подушевому</w:t>
      </w:r>
      <w:r w:rsidR="008B36C5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="006A185B">
        <w:rPr>
          <w:rFonts w:ascii="Times New Roman" w:hAnsi="Times New Roman" w:cs="Times New Roman"/>
          <w:sz w:val="28"/>
        </w:rPr>
        <w:t xml:space="preserve"> МО</w:t>
      </w:r>
      <w:r w:rsidR="008B36C5">
        <w:rPr>
          <w:rFonts w:ascii="Times New Roman" w:hAnsi="Times New Roman" w:cs="Times New Roman"/>
          <w:sz w:val="28"/>
        </w:rPr>
        <w:t>,</w:t>
      </w:r>
      <w:r w:rsidR="006A185B">
        <w:rPr>
          <w:rFonts w:ascii="Times New Roman" w:hAnsi="Times New Roman" w:cs="Times New Roman"/>
          <w:sz w:val="28"/>
        </w:rPr>
        <w:t xml:space="preserve"> </w:t>
      </w:r>
      <w:r w:rsidR="006A185B"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 w:rsidR="006A185B">
        <w:rPr>
          <w:rFonts w:ascii="Times New Roman" w:hAnsi="Times New Roman" w:cs="Times New Roman"/>
          <w:sz w:val="28"/>
        </w:rPr>
        <w:t xml:space="preserve"> </w:t>
      </w:r>
      <w:r w:rsidR="006A185B">
        <w:rPr>
          <w:rFonts w:ascii="Times New Roman" w:hAnsi="Times New Roman" w:cs="Times New Roman"/>
          <w:i/>
          <w:sz w:val="28"/>
        </w:rPr>
        <w:t>и</w:t>
      </w:r>
      <w:r w:rsidR="006A185B" w:rsidRPr="006A185B">
        <w:rPr>
          <w:i/>
          <w:sz w:val="28"/>
          <w:szCs w:val="28"/>
        </w:rPr>
        <w:t xml:space="preserve"> суммы частичной или полно</w:t>
      </w:r>
      <w:r w:rsidR="006A185B">
        <w:rPr>
          <w:i/>
          <w:sz w:val="28"/>
          <w:szCs w:val="28"/>
        </w:rPr>
        <w:t xml:space="preserve">й неоплаты медицинской помощи </w:t>
      </w:r>
      <w:r w:rsidR="006A185B" w:rsidRPr="006A185B">
        <w:rPr>
          <w:i/>
          <w:sz w:val="28"/>
          <w:szCs w:val="28"/>
        </w:rPr>
        <w:t>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медицинской помощи</w:t>
      </w:r>
      <w:r w:rsidR="005B61AC">
        <w:rPr>
          <w:rFonts w:ascii="Times New Roman" w:hAnsi="Times New Roman" w:cs="Times New Roman"/>
          <w:sz w:val="28"/>
        </w:rPr>
        <w:t xml:space="preserve">. </w:t>
      </w:r>
    </w:p>
    <w:p w:rsidR="00D51BF3" w:rsidRDefault="00D51BF3" w:rsidP="00D51BF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42BB8">
        <w:rPr>
          <w:rFonts w:ascii="Times New Roman" w:hAnsi="Times New Roman" w:cs="Times New Roman"/>
          <w:sz w:val="28"/>
        </w:rPr>
        <w:t xml:space="preserve">Оценка </w:t>
      </w:r>
      <w:r>
        <w:rPr>
          <w:rFonts w:ascii="Times New Roman" w:hAnsi="Times New Roman" w:cs="Times New Roman"/>
          <w:sz w:val="28"/>
        </w:rPr>
        <w:t xml:space="preserve">результативности деятельности </w:t>
      </w:r>
      <w:r w:rsidRPr="00E42BB8">
        <w:rPr>
          <w:rFonts w:ascii="Times New Roman" w:hAnsi="Times New Roman" w:cs="Times New Roman"/>
          <w:sz w:val="28"/>
        </w:rPr>
        <w:t xml:space="preserve">медицинских организаций, оказывающих медицинскую помощь в амбулаторных условиях, </w:t>
      </w:r>
      <w:r w:rsidRPr="00264CC9">
        <w:rPr>
          <w:rFonts w:ascii="Times New Roman" w:hAnsi="Times New Roman" w:cs="Times New Roman"/>
          <w:sz w:val="28"/>
        </w:rPr>
        <w:t xml:space="preserve">осуществляется </w:t>
      </w:r>
      <w:r w:rsidRPr="007D4373">
        <w:rPr>
          <w:rFonts w:ascii="Times New Roman" w:hAnsi="Times New Roman" w:cs="Times New Roman"/>
          <w:sz w:val="28"/>
        </w:rPr>
        <w:t>в баллах по итогам квартала решением Комиссии</w:t>
      </w:r>
      <w:r w:rsidR="00247F9C" w:rsidRPr="007D4373">
        <w:rPr>
          <w:rFonts w:ascii="Times New Roman" w:hAnsi="Times New Roman" w:cs="Times New Roman"/>
          <w:sz w:val="28"/>
        </w:rPr>
        <w:t xml:space="preserve"> по разработке территориальной</w:t>
      </w:r>
      <w:r w:rsidR="00247F9C">
        <w:rPr>
          <w:rFonts w:ascii="Times New Roman" w:hAnsi="Times New Roman" w:cs="Times New Roman"/>
          <w:sz w:val="28"/>
        </w:rPr>
        <w:t xml:space="preserve"> программы обязательного медицинского страхования в Чеченской Республике (далее-Комиссия)</w:t>
      </w:r>
      <w:r>
        <w:rPr>
          <w:rFonts w:ascii="Times New Roman" w:hAnsi="Times New Roman" w:cs="Times New Roman"/>
          <w:sz w:val="28"/>
        </w:rPr>
        <w:t xml:space="preserve">, </w:t>
      </w:r>
      <w:r w:rsidR="00247F9C">
        <w:rPr>
          <w:rFonts w:ascii="Times New Roman" w:hAnsi="Times New Roman" w:cs="Times New Roman"/>
          <w:sz w:val="28"/>
        </w:rPr>
        <w:t>по показателям, утвержденным Тарифным соглашением</w:t>
      </w:r>
      <w:r>
        <w:rPr>
          <w:rFonts w:ascii="Times New Roman" w:hAnsi="Times New Roman" w:cs="Times New Roman"/>
          <w:sz w:val="28"/>
        </w:rPr>
        <w:t xml:space="preserve">. </w:t>
      </w:r>
    </w:p>
    <w:p w:rsidR="00382A14" w:rsidRDefault="00963744" w:rsidP="00382A1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7D4373">
        <w:rPr>
          <w:rFonts w:ascii="Times New Roman" w:hAnsi="Times New Roman" w:cs="Times New Roman"/>
          <w:sz w:val="28"/>
        </w:rPr>
        <w:t xml:space="preserve">СМО ежеквартально </w:t>
      </w:r>
      <w:r w:rsidR="00977F45" w:rsidRPr="007D4373">
        <w:rPr>
          <w:rFonts w:ascii="Times New Roman" w:hAnsi="Times New Roman" w:cs="Times New Roman"/>
          <w:sz w:val="28"/>
        </w:rPr>
        <w:t>до 20 числа</w:t>
      </w:r>
      <w:r w:rsidRPr="007D4373">
        <w:rPr>
          <w:rFonts w:ascii="Times New Roman" w:hAnsi="Times New Roman" w:cs="Times New Roman"/>
          <w:sz w:val="28"/>
        </w:rPr>
        <w:t xml:space="preserve"> месяца следующего за отчетным кварталом пре</w:t>
      </w:r>
      <w:r w:rsidR="00413804" w:rsidRPr="007D4373">
        <w:rPr>
          <w:rFonts w:ascii="Times New Roman" w:hAnsi="Times New Roman" w:cs="Times New Roman"/>
          <w:sz w:val="28"/>
        </w:rPr>
        <w:t>дставляет секретарю Комиссии</w:t>
      </w:r>
      <w:r w:rsidRPr="007D4373">
        <w:rPr>
          <w:rFonts w:ascii="Times New Roman" w:hAnsi="Times New Roman" w:cs="Times New Roman"/>
          <w:sz w:val="28"/>
        </w:rPr>
        <w:t xml:space="preserve"> информацию о достигнутых показателях </w:t>
      </w:r>
      <w:r w:rsidR="00F76BC5" w:rsidRPr="007D4373">
        <w:rPr>
          <w:rFonts w:ascii="Times New Roman" w:hAnsi="Times New Roman" w:cs="Times New Roman"/>
          <w:sz w:val="28"/>
        </w:rPr>
        <w:t>результативности деятельности МО.</w:t>
      </w:r>
      <w:r w:rsidR="007D4373">
        <w:rPr>
          <w:rFonts w:ascii="Times New Roman" w:hAnsi="Times New Roman" w:cs="Times New Roman"/>
          <w:sz w:val="28"/>
        </w:rPr>
        <w:t xml:space="preserve"> </w:t>
      </w:r>
    </w:p>
    <w:p w:rsidR="00BE2F0A" w:rsidRPr="00E42BB8" w:rsidRDefault="00403697" w:rsidP="00BE2F0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</w:t>
      </w:r>
      <w:r w:rsidR="00BE2F0A" w:rsidRPr="00E42BB8">
        <w:rPr>
          <w:rFonts w:ascii="Times New Roman" w:hAnsi="Times New Roman" w:cs="Times New Roman"/>
          <w:sz w:val="28"/>
        </w:rPr>
        <w:t>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  <w:r w:rsidR="00DD5E15">
        <w:rPr>
          <w:rFonts w:ascii="Times New Roman" w:hAnsi="Times New Roman" w:cs="Times New Roman"/>
          <w:sz w:val="28"/>
        </w:rPr>
        <w:t xml:space="preserve"> </w:t>
      </w:r>
    </w:p>
    <w:p w:rsidR="00BE2F0A" w:rsidRPr="00E42BB8" w:rsidRDefault="003B401F" w:rsidP="00BE2F0A">
      <w:pPr>
        <w:pStyle w:val="ConsPlusNormal"/>
        <w:ind w:firstLine="567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hAnsi="Cambria Math" w:cs="Times New Roman"/>
            <w:sz w:val="32"/>
            <w:szCs w:val="32"/>
            <w:lang w:eastAsia="en-US"/>
          </w:rPr>
          <m:t>×(1-</m:t>
        </m:r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Д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  <m:r>
          <w:rPr>
            <w:rFonts w:ascii="Cambria Math" w:hAnsi="Cambria Math" w:cs="Times New Roman"/>
            <w:sz w:val="32"/>
            <w:szCs w:val="32"/>
            <w:lang w:eastAsia="en-US"/>
          </w:rPr>
          <m:t>)+</m:t>
        </m:r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E2F0A" w:rsidRPr="00E42BB8">
        <w:rPr>
          <w:rFonts w:ascii="Times New Roman" w:hAnsi="Times New Roman" w:cs="Times New Roman"/>
          <w:sz w:val="28"/>
        </w:rPr>
        <w:t>, где:</w:t>
      </w:r>
    </w:p>
    <w:p w:rsidR="00BE2F0A" w:rsidRPr="00E42BB8" w:rsidRDefault="00BE2F0A" w:rsidP="00BE2F0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BE2F0A" w:rsidRPr="00E42BB8" w:rsidTr="00D70D2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F6519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>ОС</w:t>
            </w:r>
            <w:r w:rsidRPr="00E42BB8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  <w:p w:rsidR="001F6519" w:rsidRDefault="001F6519" w:rsidP="001F6519">
            <w:pPr>
              <w:rPr>
                <w:lang w:eastAsia="ru-RU"/>
              </w:rPr>
            </w:pPr>
          </w:p>
          <w:p w:rsidR="001F6519" w:rsidRDefault="001F6519" w:rsidP="001F6519">
            <w:pPr>
              <w:jc w:val="center"/>
              <w:rPr>
                <w:rFonts w:eastAsiaTheme="minorEastAsia"/>
                <w:sz w:val="32"/>
                <w:szCs w:val="32"/>
              </w:rPr>
            </w:pPr>
          </w:p>
          <w:p w:rsidR="001F6519" w:rsidRPr="00066B26" w:rsidRDefault="003B401F" w:rsidP="001F6519">
            <w:pPr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ФДП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1F6519" w:rsidRDefault="001F6519" w:rsidP="001F6519">
            <w:pPr>
              <w:jc w:val="center"/>
              <w:rPr>
                <w:rFonts w:eastAsiaTheme="minorEastAsia"/>
                <w:sz w:val="32"/>
                <w:szCs w:val="32"/>
              </w:rPr>
            </w:pPr>
          </w:p>
          <w:p w:rsidR="00BE2F0A" w:rsidRPr="001F6519" w:rsidRDefault="003B401F" w:rsidP="001F6519">
            <w:pPr>
              <w:jc w:val="center"/>
              <w:rPr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1F6519" w:rsidRDefault="00BE2F0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  <w:p w:rsidR="002026AB" w:rsidRDefault="002026AB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F6519" w:rsidRDefault="001F6519" w:rsidP="001F65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3B7740">
              <w:rPr>
                <w:rFonts w:ascii="Times New Roman" w:hAnsi="Times New Roman" w:cs="Times New Roman"/>
                <w:sz w:val="28"/>
              </w:rPr>
              <w:br/>
              <w:t>для i-той медицинской организации, рублей.</w:t>
            </w:r>
          </w:p>
          <w:p w:rsidR="001F6519" w:rsidRPr="00066B26" w:rsidRDefault="001F6519" w:rsidP="001F65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F6519" w:rsidRPr="00E42BB8" w:rsidRDefault="001F6519" w:rsidP="007E3F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числе</w:t>
            </w:r>
            <w:r>
              <w:rPr>
                <w:rFonts w:ascii="Times New Roman" w:hAnsi="Times New Roman" w:cs="Times New Roman"/>
                <w:sz w:val="28"/>
              </w:rPr>
              <w:t>нность застрахованных лиц</w:t>
            </w:r>
            <w:r w:rsidRPr="003B7740">
              <w:rPr>
                <w:rFonts w:ascii="Times New Roman" w:hAnsi="Times New Roman" w:cs="Times New Roman"/>
                <w:sz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</w:rPr>
              <w:t xml:space="preserve">прикрепленных к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-той</m:t>
              </m:r>
            </m:oMath>
            <w:r w:rsidRPr="003B774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медицинской организации, </w:t>
            </w:r>
            <w:r w:rsidRPr="003B7740">
              <w:rPr>
                <w:rFonts w:ascii="Times New Roman" w:hAnsi="Times New Roman" w:cs="Times New Roman"/>
                <w:sz w:val="28"/>
              </w:rPr>
              <w:t>человек.</w:t>
            </w:r>
          </w:p>
        </w:tc>
      </w:tr>
      <w:tr w:rsidR="00BE2F0A" w:rsidRPr="00E42BB8" w:rsidTr="00D70D2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>Д</w:t>
            </w:r>
            <w:r w:rsidRPr="00E42BB8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7D43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 xml:space="preserve">доля </w:t>
            </w:r>
            <w:r w:rsidR="007D4373" w:rsidRPr="00E42BB8">
              <w:rPr>
                <w:rFonts w:ascii="Times New Roman" w:hAnsi="Times New Roman" w:cs="Times New Roman"/>
                <w:sz w:val="28"/>
              </w:rPr>
              <w:t>средств</w:t>
            </w:r>
            <w:r w:rsidR="007D4373">
              <w:rPr>
                <w:rFonts w:ascii="Times New Roman" w:hAnsi="Times New Roman" w:cs="Times New Roman"/>
                <w:sz w:val="28"/>
              </w:rPr>
              <w:t>, зарезервированных для направления</w:t>
            </w:r>
            <w:r w:rsidRPr="00E42BB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21D54">
              <w:rPr>
                <w:rFonts w:ascii="Times New Roman" w:hAnsi="Times New Roman" w:cs="Times New Roman"/>
                <w:sz w:val="28"/>
              </w:rPr>
              <w:t>медицинской организации</w:t>
            </w:r>
            <w:r w:rsidR="007D4373" w:rsidRPr="00E42BB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42BB8">
              <w:rPr>
                <w:rFonts w:ascii="Times New Roman" w:hAnsi="Times New Roman" w:cs="Times New Roman"/>
                <w:sz w:val="28"/>
              </w:rPr>
              <w:t>на выплаты в случае достижения целевых значений показателей результативности деятельности;</w:t>
            </w:r>
          </w:p>
        </w:tc>
      </w:tr>
      <w:tr w:rsidR="00BE2F0A" w:rsidRPr="00066B26" w:rsidTr="00EB5258">
        <w:trPr>
          <w:trHeight w:val="1101"/>
        </w:trPr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001A" w:rsidRPr="00066B26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066B26">
              <w:rPr>
                <w:rFonts w:ascii="Times New Roman" w:hAnsi="Times New Roman" w:cs="Times New Roman"/>
                <w:sz w:val="28"/>
              </w:rPr>
              <w:t>ОС</w:t>
            </w:r>
            <w:r w:rsidRPr="00066B26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  <w:p w:rsidR="0033001A" w:rsidRPr="00066B26" w:rsidRDefault="0033001A" w:rsidP="0033001A">
            <w:pPr>
              <w:rPr>
                <w:lang w:eastAsia="ru-RU"/>
              </w:rPr>
            </w:pPr>
          </w:p>
          <w:p w:rsidR="0033001A" w:rsidRPr="00066B26" w:rsidRDefault="0033001A" w:rsidP="0033001A">
            <w:pPr>
              <w:jc w:val="center"/>
              <w:rPr>
                <w:lang w:eastAsia="ru-RU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001A" w:rsidRPr="00EB5258" w:rsidRDefault="00BE2F0A" w:rsidP="00EB5258">
            <w:pPr>
              <w:pStyle w:val="ConsPlusNormal"/>
              <w:jc w:val="both"/>
            </w:pPr>
            <w:r w:rsidRPr="00066B26">
              <w:rPr>
                <w:rFonts w:ascii="Times New Roman" w:hAnsi="Times New Roman" w:cs="Times New Roman"/>
                <w:sz w:val="28"/>
              </w:rPr>
              <w:t>размер средств, нап</w:t>
            </w:r>
            <w:r w:rsidR="00347903">
              <w:rPr>
                <w:rFonts w:ascii="Times New Roman" w:hAnsi="Times New Roman" w:cs="Times New Roman"/>
                <w:sz w:val="28"/>
              </w:rPr>
              <w:t>равляемых на выплаты медицинской организации</w:t>
            </w:r>
            <w:r w:rsidRPr="00066B26">
              <w:rPr>
                <w:rFonts w:ascii="Times New Roman" w:hAnsi="Times New Roman" w:cs="Times New Roman"/>
                <w:sz w:val="28"/>
              </w:rPr>
              <w:t xml:space="preserve"> в случае достижения целевых значений показателей результативности деятельности, рублей.</w:t>
            </w:r>
          </w:p>
        </w:tc>
      </w:tr>
    </w:tbl>
    <w:p w:rsidR="00BE2F0A" w:rsidRDefault="00F16611" w:rsidP="00571C3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При этом, к</w:t>
      </w:r>
      <w:r w:rsidR="0085086D" w:rsidRPr="00066B26">
        <w:rPr>
          <w:spacing w:val="0"/>
          <w:sz w:val="28"/>
          <w:szCs w:val="28"/>
        </w:rPr>
        <w:t xml:space="preserve">вартальный объем </w:t>
      </w:r>
      <w:r w:rsidR="00A50D5F" w:rsidRPr="00066B26">
        <w:rPr>
          <w:spacing w:val="0"/>
          <w:sz w:val="28"/>
          <w:szCs w:val="28"/>
        </w:rPr>
        <w:t xml:space="preserve">зарезервированных </w:t>
      </w:r>
      <w:r w:rsidR="0085086D" w:rsidRPr="00066B26">
        <w:rPr>
          <w:spacing w:val="0"/>
          <w:sz w:val="28"/>
          <w:szCs w:val="28"/>
        </w:rPr>
        <w:t>стимулирующих выплат</w:t>
      </w:r>
      <w:r w:rsidR="00493A36">
        <w:rPr>
          <w:spacing w:val="0"/>
          <w:sz w:val="28"/>
          <w:szCs w:val="28"/>
        </w:rPr>
        <w:t xml:space="preserve"> (</w:t>
      </w:r>
      <w:r w:rsidR="00493A36" w:rsidRPr="00E42BB8">
        <w:rPr>
          <w:rFonts w:cs="Times New Roman"/>
          <w:sz w:val="28"/>
        </w:rPr>
        <w:t>ОС</w:t>
      </w:r>
      <w:r w:rsidR="00493A36">
        <w:rPr>
          <w:rFonts w:cs="Times New Roman"/>
          <w:sz w:val="28"/>
        </w:rPr>
        <w:t>рез</w:t>
      </w:r>
      <w:r w:rsidR="00493A36">
        <w:rPr>
          <w:rFonts w:cs="Times New Roman"/>
          <w:sz w:val="28"/>
          <w:lang w:val="en-US"/>
        </w:rPr>
        <w:t>i</w:t>
      </w:r>
      <w:r w:rsidR="00493A36">
        <w:rPr>
          <w:rFonts w:cs="Times New Roman"/>
          <w:sz w:val="28"/>
        </w:rPr>
        <w:t>)</w:t>
      </w:r>
      <w:r w:rsidR="00493A36" w:rsidRPr="00066B26">
        <w:rPr>
          <w:spacing w:val="0"/>
          <w:sz w:val="28"/>
          <w:szCs w:val="28"/>
        </w:rPr>
        <w:t xml:space="preserve"> </w:t>
      </w:r>
      <w:r w:rsidR="0085086D" w:rsidRPr="00066B26">
        <w:rPr>
          <w:spacing w:val="0"/>
          <w:sz w:val="28"/>
          <w:szCs w:val="28"/>
        </w:rPr>
        <w:t xml:space="preserve">определяется </w:t>
      </w:r>
      <w:r w:rsidR="0016449C" w:rsidRPr="00066B26">
        <w:rPr>
          <w:spacing w:val="0"/>
          <w:sz w:val="28"/>
          <w:szCs w:val="28"/>
        </w:rPr>
        <w:t>для каждой МО, имеющей</w:t>
      </w:r>
      <w:r w:rsidR="0085086D" w:rsidRPr="00066B26">
        <w:rPr>
          <w:spacing w:val="0"/>
          <w:sz w:val="28"/>
          <w:szCs w:val="28"/>
        </w:rPr>
        <w:t xml:space="preserve"> прикрепленных лиц, по формуле:</w:t>
      </w:r>
    </w:p>
    <w:p w:rsidR="00571C37" w:rsidRDefault="00BE2F0A" w:rsidP="00571C3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 w:rsidRPr="00E42BB8">
        <w:rPr>
          <w:rFonts w:cs="Times New Roman"/>
          <w:sz w:val="28"/>
        </w:rPr>
        <w:t>ОС</w:t>
      </w:r>
      <w:r w:rsidR="009D16D4">
        <w:rPr>
          <w:rFonts w:cs="Times New Roman"/>
          <w:sz w:val="28"/>
        </w:rPr>
        <w:t>рез</w:t>
      </w:r>
      <w:r w:rsidR="009A13C9">
        <w:rPr>
          <w:rFonts w:cs="Times New Roman"/>
          <w:sz w:val="28"/>
          <w:lang w:val="en-US"/>
        </w:rPr>
        <w:t>i</w:t>
      </w:r>
      <w:r w:rsidR="00493A36">
        <w:rPr>
          <w:rFonts w:cs="Times New Roman"/>
          <w:sz w:val="28"/>
        </w:rPr>
        <w:t xml:space="preserve"> </w:t>
      </w:r>
      <w:r w:rsidR="00571C37" w:rsidRPr="00FE6088">
        <w:rPr>
          <w:spacing w:val="0"/>
          <w:sz w:val="28"/>
          <w:szCs w:val="28"/>
        </w:rPr>
        <w:t xml:space="preserve"> = </w:t>
      </w:r>
      <w:r w:rsidRPr="00E42BB8">
        <w:rPr>
          <w:rFonts w:cs="Times New Roman"/>
          <w:sz w:val="28"/>
        </w:rPr>
        <w:t>Д</w:t>
      </w:r>
      <w:r w:rsidRPr="00E42BB8">
        <w:rPr>
          <w:rFonts w:cs="Times New Roman"/>
          <w:sz w:val="28"/>
          <w:vertAlign w:val="subscript"/>
        </w:rPr>
        <w:t>РД</w:t>
      </w:r>
      <w:r w:rsidR="00CF4468">
        <w:rPr>
          <w:spacing w:val="0"/>
          <w:sz w:val="28"/>
          <w:szCs w:val="28"/>
        </w:rPr>
        <w:t xml:space="preserve"> × </w:t>
      </w:r>
      <w:r w:rsidR="00571C37" w:rsidRPr="00FE6088">
        <w:rPr>
          <w:spacing w:val="0"/>
          <w:sz w:val="28"/>
          <w:szCs w:val="28"/>
        </w:rPr>
        <w:t xml:space="preserve"> (ОСФ</w:t>
      </w:r>
      <w:r w:rsidR="009A13C9">
        <w:rPr>
          <w:spacing w:val="0"/>
          <w:sz w:val="28"/>
          <w:szCs w:val="28"/>
          <w:lang w:val="en-US"/>
        </w:rPr>
        <w:t>i</w:t>
      </w:r>
      <w:r w:rsidR="00571C37" w:rsidRPr="00FE6088">
        <w:rPr>
          <w:spacing w:val="0"/>
          <w:sz w:val="28"/>
          <w:szCs w:val="28"/>
          <w:vertAlign w:val="superscript"/>
        </w:rPr>
        <w:t>1</w:t>
      </w:r>
      <w:r w:rsidR="00571C37" w:rsidRPr="00FE6088">
        <w:rPr>
          <w:spacing w:val="0"/>
          <w:sz w:val="28"/>
          <w:szCs w:val="28"/>
        </w:rPr>
        <w:t xml:space="preserve"> + ОСФ</w:t>
      </w:r>
      <w:r w:rsidR="009A13C9">
        <w:rPr>
          <w:spacing w:val="0"/>
          <w:sz w:val="28"/>
          <w:szCs w:val="28"/>
          <w:lang w:val="en-US"/>
        </w:rPr>
        <w:t>i</w:t>
      </w:r>
      <w:r w:rsidR="00571C37" w:rsidRPr="00FE6088">
        <w:rPr>
          <w:spacing w:val="0"/>
          <w:sz w:val="28"/>
          <w:szCs w:val="28"/>
          <w:vertAlign w:val="superscript"/>
        </w:rPr>
        <w:t>2</w:t>
      </w:r>
      <w:r w:rsidR="00571C37" w:rsidRPr="00FE6088">
        <w:rPr>
          <w:spacing w:val="0"/>
          <w:sz w:val="28"/>
          <w:szCs w:val="28"/>
        </w:rPr>
        <w:t xml:space="preserve"> + ОСФ</w:t>
      </w:r>
      <w:r w:rsidR="009A13C9">
        <w:rPr>
          <w:spacing w:val="0"/>
          <w:sz w:val="28"/>
          <w:szCs w:val="28"/>
          <w:lang w:val="en-US"/>
        </w:rPr>
        <w:t>i</w:t>
      </w:r>
      <w:r w:rsidR="00571C37" w:rsidRPr="00FE6088">
        <w:rPr>
          <w:spacing w:val="0"/>
          <w:sz w:val="28"/>
          <w:szCs w:val="28"/>
          <w:vertAlign w:val="superscript"/>
        </w:rPr>
        <w:t>3</w:t>
      </w:r>
      <w:r w:rsidR="00571C37" w:rsidRPr="00FE6088">
        <w:rPr>
          <w:spacing w:val="0"/>
          <w:sz w:val="28"/>
          <w:szCs w:val="28"/>
        </w:rPr>
        <w:t>), где</w:t>
      </w:r>
    </w:p>
    <w:p w:rsidR="0085086D" w:rsidRPr="00FE6088" w:rsidRDefault="0085086D" w:rsidP="00571C3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</w:p>
    <w:p w:rsidR="00571C37" w:rsidRPr="00FE6088" w:rsidRDefault="00571C37" w:rsidP="002359FD">
      <w:pPr>
        <w:pStyle w:val="ConsPlusNormal"/>
        <w:ind w:firstLine="567"/>
        <w:jc w:val="both"/>
        <w:rPr>
          <w:sz w:val="28"/>
          <w:szCs w:val="28"/>
        </w:rPr>
      </w:pPr>
      <w:r w:rsidRPr="00FE6088">
        <w:rPr>
          <w:sz w:val="28"/>
          <w:szCs w:val="28"/>
        </w:rPr>
        <w:t>ОСФ</w:t>
      </w:r>
      <w:r w:rsidR="009A13C9">
        <w:rPr>
          <w:sz w:val="28"/>
          <w:szCs w:val="28"/>
          <w:lang w:val="en-US"/>
        </w:rPr>
        <w:t>i</w:t>
      </w:r>
      <w:r w:rsidRPr="00FE6088">
        <w:rPr>
          <w:sz w:val="28"/>
          <w:szCs w:val="28"/>
          <w:vertAlign w:val="superscript"/>
        </w:rPr>
        <w:t>1</w:t>
      </w:r>
      <w:r w:rsidR="002E20AE">
        <w:rPr>
          <w:sz w:val="28"/>
          <w:szCs w:val="28"/>
        </w:rPr>
        <w:t xml:space="preserve"> – </w:t>
      </w:r>
      <w:r w:rsidR="00466890">
        <w:rPr>
          <w:sz w:val="28"/>
          <w:szCs w:val="28"/>
        </w:rPr>
        <w:t xml:space="preserve">остаток </w:t>
      </w:r>
      <w:r w:rsidRPr="00A41DEC">
        <w:rPr>
          <w:rFonts w:ascii="Times New Roman" w:hAnsi="Times New Roman" w:cs="Times New Roman"/>
          <w:sz w:val="28"/>
        </w:rPr>
        <w:t>средств финансового обеспечения по подушевому нормативу за первый месяц квартала</w:t>
      </w:r>
      <w:r w:rsidR="009A13C9" w:rsidRPr="00A41DEC">
        <w:rPr>
          <w:rFonts w:ascii="Times New Roman" w:hAnsi="Times New Roman" w:cs="Times New Roman"/>
          <w:sz w:val="28"/>
        </w:rPr>
        <w:t xml:space="preserve"> по i–ой МО</w:t>
      </w:r>
      <w:r w:rsidR="002E20AE" w:rsidRPr="00A41DEC">
        <w:rPr>
          <w:rFonts w:ascii="Times New Roman" w:hAnsi="Times New Roman" w:cs="Times New Roman"/>
          <w:sz w:val="28"/>
        </w:rPr>
        <w:t>, оставшиеся после вычета из общего объема средств</w:t>
      </w:r>
      <w:r w:rsidR="002E23FC" w:rsidRPr="00A41DEC">
        <w:rPr>
          <w:rFonts w:ascii="Times New Roman" w:hAnsi="Times New Roman" w:cs="Times New Roman"/>
          <w:sz w:val="28"/>
        </w:rPr>
        <w:t xml:space="preserve"> по подушевому нормативу</w:t>
      </w:r>
      <w:r w:rsidR="002E23FC">
        <w:rPr>
          <w:sz w:val="28"/>
          <w:szCs w:val="28"/>
        </w:rPr>
        <w:t xml:space="preserve"> </w:t>
      </w:r>
      <w:r w:rsidR="002E23FC"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 w:rsidR="002E23FC">
        <w:rPr>
          <w:rFonts w:ascii="Times New Roman" w:hAnsi="Times New Roman" w:cs="Times New Roman"/>
          <w:sz w:val="28"/>
        </w:rPr>
        <w:t xml:space="preserve"> </w:t>
      </w:r>
      <w:r w:rsidR="002E23FC">
        <w:rPr>
          <w:rFonts w:ascii="Times New Roman" w:hAnsi="Times New Roman" w:cs="Times New Roman"/>
          <w:i/>
          <w:sz w:val="28"/>
        </w:rPr>
        <w:t>и</w:t>
      </w:r>
      <w:r w:rsidR="002E23FC" w:rsidRPr="006A185B">
        <w:rPr>
          <w:i/>
          <w:sz w:val="28"/>
          <w:szCs w:val="28"/>
        </w:rPr>
        <w:t xml:space="preserve"> суммы частичной или полно</w:t>
      </w:r>
      <w:r w:rsidR="002E23FC">
        <w:rPr>
          <w:i/>
          <w:sz w:val="28"/>
          <w:szCs w:val="28"/>
        </w:rPr>
        <w:t xml:space="preserve">й неоплаты медицинской помощи </w:t>
      </w:r>
      <w:r w:rsidR="002E23FC" w:rsidRPr="006A185B">
        <w:rPr>
          <w:i/>
          <w:sz w:val="28"/>
          <w:szCs w:val="28"/>
        </w:rPr>
        <w:t>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медицинской помощи</w:t>
      </w:r>
      <w:r w:rsidR="009A13C9">
        <w:rPr>
          <w:sz w:val="28"/>
          <w:szCs w:val="28"/>
        </w:rPr>
        <w:t>;</w:t>
      </w:r>
    </w:p>
    <w:p w:rsidR="00571C37" w:rsidRPr="00FE6088" w:rsidRDefault="00571C37" w:rsidP="002359FD">
      <w:pPr>
        <w:pStyle w:val="ConsPlusNormal"/>
        <w:ind w:firstLine="567"/>
        <w:jc w:val="both"/>
        <w:rPr>
          <w:sz w:val="28"/>
          <w:szCs w:val="28"/>
        </w:rPr>
      </w:pPr>
      <w:r w:rsidRPr="00FE6088">
        <w:rPr>
          <w:sz w:val="28"/>
          <w:szCs w:val="28"/>
        </w:rPr>
        <w:t>ОСФ</w:t>
      </w:r>
      <w:r w:rsidR="009A13C9">
        <w:rPr>
          <w:sz w:val="28"/>
          <w:szCs w:val="28"/>
          <w:lang w:val="en-US"/>
        </w:rPr>
        <w:t>i</w:t>
      </w:r>
      <w:r w:rsidRPr="00FE6088">
        <w:rPr>
          <w:sz w:val="28"/>
          <w:szCs w:val="28"/>
          <w:vertAlign w:val="superscript"/>
        </w:rPr>
        <w:t>2</w:t>
      </w:r>
      <w:r w:rsidRPr="00FE6088">
        <w:rPr>
          <w:sz w:val="28"/>
          <w:szCs w:val="28"/>
        </w:rPr>
        <w:t xml:space="preserve"> – </w:t>
      </w:r>
      <w:r w:rsidRPr="00A41DEC">
        <w:rPr>
          <w:rFonts w:ascii="Times New Roman" w:hAnsi="Times New Roman" w:cs="Times New Roman"/>
          <w:sz w:val="28"/>
        </w:rPr>
        <w:t>остаток средств финансового обеспечения по подушевому нормативу за второй месяц квартала</w:t>
      </w:r>
      <w:r w:rsidR="009A13C9" w:rsidRPr="00A41DEC">
        <w:rPr>
          <w:rFonts w:ascii="Times New Roman" w:hAnsi="Times New Roman" w:cs="Times New Roman"/>
          <w:sz w:val="28"/>
        </w:rPr>
        <w:t xml:space="preserve"> по i–ой МО</w:t>
      </w:r>
      <w:r w:rsidR="002359FD" w:rsidRPr="00A41DEC">
        <w:rPr>
          <w:rFonts w:ascii="Times New Roman" w:hAnsi="Times New Roman" w:cs="Times New Roman"/>
          <w:sz w:val="28"/>
        </w:rPr>
        <w:t>, оставшиеся после вычета из общего объема средств по подушевому нормативу</w:t>
      </w:r>
      <w:r w:rsidR="002359FD">
        <w:rPr>
          <w:sz w:val="28"/>
          <w:szCs w:val="28"/>
        </w:rPr>
        <w:t xml:space="preserve"> </w:t>
      </w:r>
      <w:r w:rsidR="002359FD"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 w:rsidR="002359FD">
        <w:rPr>
          <w:rFonts w:ascii="Times New Roman" w:hAnsi="Times New Roman" w:cs="Times New Roman"/>
          <w:sz w:val="28"/>
        </w:rPr>
        <w:t xml:space="preserve"> </w:t>
      </w:r>
      <w:r w:rsidR="002359FD">
        <w:rPr>
          <w:rFonts w:ascii="Times New Roman" w:hAnsi="Times New Roman" w:cs="Times New Roman"/>
          <w:i/>
          <w:sz w:val="28"/>
        </w:rPr>
        <w:t>и</w:t>
      </w:r>
      <w:r w:rsidR="002359FD" w:rsidRPr="006A185B">
        <w:rPr>
          <w:i/>
          <w:sz w:val="28"/>
          <w:szCs w:val="28"/>
        </w:rPr>
        <w:t xml:space="preserve"> суммы частичной или полно</w:t>
      </w:r>
      <w:r w:rsidR="002359FD">
        <w:rPr>
          <w:i/>
          <w:sz w:val="28"/>
          <w:szCs w:val="28"/>
        </w:rPr>
        <w:t xml:space="preserve">й неоплаты медицинской помощи </w:t>
      </w:r>
      <w:r w:rsidR="002359FD" w:rsidRPr="006A185B">
        <w:rPr>
          <w:i/>
          <w:sz w:val="28"/>
          <w:szCs w:val="28"/>
        </w:rPr>
        <w:t xml:space="preserve">в соответствии с Перечнем оснований для частичной или полной неоплаты медицинской помощи и применения штрафных санкций  по </w:t>
      </w:r>
      <w:r w:rsidR="002359FD" w:rsidRPr="006A185B">
        <w:rPr>
          <w:i/>
          <w:sz w:val="28"/>
          <w:szCs w:val="28"/>
        </w:rPr>
        <w:lastRenderedPageBreak/>
        <w:t>результатам  медико-экономического контроля, медико-экономической экспертизы, экспертизы качества медицинской помощи</w:t>
      </w:r>
      <w:r w:rsidR="002359FD">
        <w:rPr>
          <w:sz w:val="28"/>
          <w:szCs w:val="28"/>
        </w:rPr>
        <w:t>;</w:t>
      </w:r>
    </w:p>
    <w:p w:rsidR="00571C37" w:rsidRPr="00FE6088" w:rsidRDefault="00571C37" w:rsidP="001B5516">
      <w:pPr>
        <w:pStyle w:val="ConsPlusNormal"/>
        <w:ind w:firstLine="567"/>
        <w:jc w:val="both"/>
        <w:rPr>
          <w:sz w:val="28"/>
          <w:szCs w:val="28"/>
        </w:rPr>
      </w:pPr>
      <w:r w:rsidRPr="00FE6088">
        <w:rPr>
          <w:sz w:val="28"/>
          <w:szCs w:val="28"/>
        </w:rPr>
        <w:t>ОСФ</w:t>
      </w:r>
      <w:r w:rsidR="009A13C9">
        <w:rPr>
          <w:sz w:val="28"/>
          <w:szCs w:val="28"/>
          <w:lang w:val="en-US"/>
        </w:rPr>
        <w:t>i</w:t>
      </w:r>
      <w:r w:rsidRPr="00FE6088">
        <w:rPr>
          <w:sz w:val="28"/>
          <w:szCs w:val="28"/>
          <w:vertAlign w:val="superscript"/>
        </w:rPr>
        <w:t>3</w:t>
      </w:r>
      <w:r w:rsidRPr="00FE6088">
        <w:rPr>
          <w:sz w:val="28"/>
          <w:szCs w:val="28"/>
        </w:rPr>
        <w:t xml:space="preserve"> – </w:t>
      </w:r>
      <w:r w:rsidRPr="00A41DEC">
        <w:rPr>
          <w:rFonts w:ascii="Times New Roman" w:hAnsi="Times New Roman" w:cs="Times New Roman"/>
          <w:sz w:val="28"/>
        </w:rPr>
        <w:t>остаток средств финансового обеспечения по подушевому нормативу за третий месяц квартала</w:t>
      </w:r>
      <w:r w:rsidR="009A13C9" w:rsidRPr="00A41DEC">
        <w:rPr>
          <w:rFonts w:ascii="Times New Roman" w:hAnsi="Times New Roman" w:cs="Times New Roman"/>
          <w:sz w:val="28"/>
        </w:rPr>
        <w:t xml:space="preserve"> по i–ой МО</w:t>
      </w:r>
      <w:r w:rsidR="002359FD" w:rsidRPr="00A41DEC">
        <w:rPr>
          <w:rFonts w:ascii="Times New Roman" w:hAnsi="Times New Roman" w:cs="Times New Roman"/>
          <w:sz w:val="28"/>
        </w:rPr>
        <w:t>, оставшиеся после вычета из общего объема средств по подушевому нормативу</w:t>
      </w:r>
      <w:r w:rsidR="002359FD">
        <w:rPr>
          <w:sz w:val="28"/>
          <w:szCs w:val="28"/>
        </w:rPr>
        <w:t xml:space="preserve"> </w:t>
      </w:r>
      <w:r w:rsidR="002359FD"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 w:rsidR="002359FD">
        <w:rPr>
          <w:rFonts w:ascii="Times New Roman" w:hAnsi="Times New Roman" w:cs="Times New Roman"/>
          <w:sz w:val="28"/>
        </w:rPr>
        <w:t xml:space="preserve"> </w:t>
      </w:r>
      <w:r w:rsidR="002359FD">
        <w:rPr>
          <w:rFonts w:ascii="Times New Roman" w:hAnsi="Times New Roman" w:cs="Times New Roman"/>
          <w:i/>
          <w:sz w:val="28"/>
        </w:rPr>
        <w:t>и</w:t>
      </w:r>
      <w:r w:rsidR="002359FD" w:rsidRPr="006A185B">
        <w:rPr>
          <w:i/>
          <w:sz w:val="28"/>
          <w:szCs w:val="28"/>
        </w:rPr>
        <w:t xml:space="preserve"> суммы частичной или полно</w:t>
      </w:r>
      <w:r w:rsidR="002359FD">
        <w:rPr>
          <w:i/>
          <w:sz w:val="28"/>
          <w:szCs w:val="28"/>
        </w:rPr>
        <w:t xml:space="preserve">й неоплаты медицинской помощи </w:t>
      </w:r>
      <w:r w:rsidR="002359FD" w:rsidRPr="006A185B">
        <w:rPr>
          <w:i/>
          <w:sz w:val="28"/>
          <w:szCs w:val="28"/>
        </w:rPr>
        <w:t>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медицинской помощи</w:t>
      </w:r>
      <w:r w:rsidR="002359FD">
        <w:rPr>
          <w:sz w:val="28"/>
          <w:szCs w:val="28"/>
        </w:rPr>
        <w:t>;</w:t>
      </w:r>
    </w:p>
    <w:p w:rsidR="00571C37" w:rsidRPr="00BC21A0" w:rsidRDefault="0085086D" w:rsidP="008508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C9">
        <w:rPr>
          <w:rFonts w:ascii="Times New Roman" w:hAnsi="Times New Roman" w:cs="Times New Roman"/>
          <w:sz w:val="28"/>
          <w:szCs w:val="28"/>
        </w:rPr>
        <w:t>Дрд</w:t>
      </w:r>
      <w:r w:rsidR="001A77EE">
        <w:rPr>
          <w:rFonts w:ascii="Times New Roman" w:hAnsi="Times New Roman" w:cs="Times New Roman"/>
          <w:sz w:val="28"/>
          <w:szCs w:val="28"/>
        </w:rPr>
        <w:t xml:space="preserve"> </w:t>
      </w:r>
      <w:r w:rsidR="00571C37" w:rsidRPr="009A13C9">
        <w:rPr>
          <w:rFonts w:ascii="Times New Roman" w:hAnsi="Times New Roman" w:cs="Times New Roman"/>
          <w:sz w:val="28"/>
          <w:szCs w:val="28"/>
        </w:rPr>
        <w:t xml:space="preserve">– </w:t>
      </w:r>
      <w:r w:rsidR="00CF4468">
        <w:rPr>
          <w:rFonts w:ascii="Times New Roman" w:hAnsi="Times New Roman" w:cs="Times New Roman"/>
          <w:sz w:val="28"/>
        </w:rPr>
        <w:t>доля, определенная (установленная) для осуществления выплат</w:t>
      </w:r>
      <w:r w:rsidRPr="00E42BB8">
        <w:rPr>
          <w:rFonts w:ascii="Times New Roman" w:hAnsi="Times New Roman" w:cs="Times New Roman"/>
          <w:sz w:val="28"/>
        </w:rPr>
        <w:t xml:space="preserve"> медицинским организациям в случае достижения целевых значений показателе</w:t>
      </w:r>
      <w:r>
        <w:rPr>
          <w:rFonts w:ascii="Times New Roman" w:hAnsi="Times New Roman" w:cs="Times New Roman"/>
          <w:sz w:val="28"/>
        </w:rPr>
        <w:t>й результативности деятельности</w:t>
      </w:r>
      <w:r w:rsidR="00A50D5F">
        <w:rPr>
          <w:rFonts w:ascii="Times New Roman" w:hAnsi="Times New Roman" w:cs="Times New Roman"/>
          <w:sz w:val="28"/>
        </w:rPr>
        <w:t xml:space="preserve">, </w:t>
      </w:r>
      <w:r w:rsidR="00D32AD2">
        <w:rPr>
          <w:rFonts w:ascii="Times New Roman" w:hAnsi="Times New Roman" w:cs="Times New Roman"/>
          <w:sz w:val="28"/>
        </w:rPr>
        <w:t xml:space="preserve">доля </w:t>
      </w:r>
      <w:r w:rsidR="00A50D5F">
        <w:rPr>
          <w:rFonts w:ascii="Times New Roman" w:hAnsi="Times New Roman" w:cs="Times New Roman"/>
          <w:sz w:val="28"/>
        </w:rPr>
        <w:t xml:space="preserve">равная </w:t>
      </w:r>
      <w:r w:rsidR="00DC6D5E">
        <w:rPr>
          <w:rFonts w:ascii="Times New Roman" w:hAnsi="Times New Roman" w:cs="Times New Roman"/>
          <w:sz w:val="28"/>
        </w:rPr>
        <w:t>0,05 (</w:t>
      </w:r>
      <w:r w:rsidR="00571C37" w:rsidRPr="00BC21A0">
        <w:rPr>
          <w:rFonts w:ascii="Times New Roman" w:hAnsi="Times New Roman" w:cs="Times New Roman"/>
          <w:sz w:val="28"/>
          <w:szCs w:val="28"/>
        </w:rPr>
        <w:t>5</w:t>
      </w:r>
      <w:r w:rsidR="00DC6D5E">
        <w:rPr>
          <w:rFonts w:ascii="Times New Roman" w:hAnsi="Times New Roman" w:cs="Times New Roman"/>
          <w:sz w:val="28"/>
          <w:szCs w:val="28"/>
        </w:rPr>
        <w:t>,0</w:t>
      </w:r>
      <w:r w:rsidR="00571C37" w:rsidRPr="00BC21A0">
        <w:rPr>
          <w:rFonts w:ascii="Times New Roman" w:hAnsi="Times New Roman" w:cs="Times New Roman"/>
          <w:sz w:val="28"/>
          <w:szCs w:val="28"/>
        </w:rPr>
        <w:t>%</w:t>
      </w:r>
      <w:r w:rsidR="00DC6D5E">
        <w:rPr>
          <w:rFonts w:ascii="Times New Roman" w:hAnsi="Times New Roman" w:cs="Times New Roman"/>
          <w:sz w:val="28"/>
          <w:szCs w:val="28"/>
        </w:rPr>
        <w:t>)</w:t>
      </w:r>
      <w:r w:rsidR="00571C37" w:rsidRPr="00BC21A0">
        <w:rPr>
          <w:rFonts w:ascii="Times New Roman" w:hAnsi="Times New Roman" w:cs="Times New Roman"/>
          <w:sz w:val="28"/>
          <w:szCs w:val="28"/>
        </w:rPr>
        <w:t>.</w:t>
      </w:r>
    </w:p>
    <w:p w:rsidR="00A116F7" w:rsidRDefault="00A116F7" w:rsidP="0040369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Сумма средств  </w:t>
      </w:r>
      <w:r w:rsidR="00403697" w:rsidRPr="00FE6088">
        <w:rPr>
          <w:spacing w:val="0"/>
          <w:sz w:val="28"/>
          <w:szCs w:val="28"/>
        </w:rPr>
        <w:t>финансового обеспечения по подушевому нормативу</w:t>
      </w:r>
      <w:r>
        <w:rPr>
          <w:spacing w:val="0"/>
          <w:sz w:val="28"/>
          <w:szCs w:val="28"/>
        </w:rPr>
        <w:t>, оставшаяся после вычета из общего объема средств</w:t>
      </w:r>
      <w:r>
        <w:rPr>
          <w:sz w:val="28"/>
          <w:szCs w:val="28"/>
        </w:rPr>
        <w:t xml:space="preserve"> по подушевому нормативу</w:t>
      </w:r>
      <w:r>
        <w:rPr>
          <w:spacing w:val="0"/>
          <w:sz w:val="28"/>
          <w:szCs w:val="28"/>
        </w:rPr>
        <w:t xml:space="preserve"> </w:t>
      </w:r>
      <w:r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i/>
          <w:sz w:val="28"/>
        </w:rPr>
        <w:t>и</w:t>
      </w:r>
      <w:r w:rsidRPr="006A185B">
        <w:rPr>
          <w:i/>
          <w:sz w:val="28"/>
          <w:szCs w:val="28"/>
        </w:rPr>
        <w:t xml:space="preserve"> суммы частичной или полно</w:t>
      </w:r>
      <w:r>
        <w:rPr>
          <w:i/>
          <w:sz w:val="28"/>
          <w:szCs w:val="28"/>
        </w:rPr>
        <w:t xml:space="preserve">й неоплаты медицинской помощи </w:t>
      </w:r>
      <w:r w:rsidRPr="006A185B">
        <w:rPr>
          <w:i/>
          <w:sz w:val="28"/>
          <w:szCs w:val="28"/>
        </w:rPr>
        <w:t>в соответствии с Перечнем оснований для частичной или полной неоплаты медицинской помощи и применения шт</w:t>
      </w:r>
      <w:r>
        <w:rPr>
          <w:i/>
          <w:sz w:val="28"/>
          <w:szCs w:val="28"/>
        </w:rPr>
        <w:t xml:space="preserve">рафных санкций  по результатам </w:t>
      </w:r>
      <w:r w:rsidRPr="006A185B">
        <w:rPr>
          <w:i/>
          <w:sz w:val="28"/>
          <w:szCs w:val="28"/>
        </w:rPr>
        <w:t>медико-экономического контроля, медико-экономической экспертизы, экспертизы качества медицинской помощи</w:t>
      </w:r>
      <w:r>
        <w:rPr>
          <w:i/>
          <w:sz w:val="28"/>
          <w:szCs w:val="28"/>
        </w:rPr>
        <w:t>,</w:t>
      </w:r>
      <w:r w:rsidR="00403697" w:rsidRPr="00FE6088">
        <w:rPr>
          <w:spacing w:val="0"/>
          <w:sz w:val="28"/>
          <w:szCs w:val="28"/>
        </w:rPr>
        <w:t xml:space="preserve"> определяется </w:t>
      </w:r>
      <w:r w:rsidR="00403697" w:rsidRPr="00A116F7">
        <w:rPr>
          <w:color w:val="000000" w:themeColor="text1"/>
          <w:spacing w:val="0"/>
          <w:sz w:val="28"/>
          <w:szCs w:val="28"/>
        </w:rPr>
        <w:t>СМО</w:t>
      </w:r>
      <w:r w:rsidR="00403697" w:rsidRPr="00FE6088">
        <w:rPr>
          <w:spacing w:val="0"/>
          <w:sz w:val="28"/>
          <w:szCs w:val="28"/>
        </w:rPr>
        <w:t xml:space="preserve"> для каждой </w:t>
      </w:r>
      <w:r w:rsidR="00403697">
        <w:rPr>
          <w:spacing w:val="0"/>
          <w:sz w:val="28"/>
          <w:szCs w:val="28"/>
        </w:rPr>
        <w:t>медицинской организации</w:t>
      </w:r>
      <w:r>
        <w:rPr>
          <w:spacing w:val="0"/>
          <w:sz w:val="28"/>
          <w:szCs w:val="28"/>
        </w:rPr>
        <w:t xml:space="preserve"> следующим образом.</w:t>
      </w:r>
    </w:p>
    <w:p w:rsidR="00403697" w:rsidRPr="00FE6088" w:rsidRDefault="00403697" w:rsidP="0040369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 w:rsidRPr="00FE6088">
        <w:rPr>
          <w:spacing w:val="0"/>
          <w:sz w:val="28"/>
          <w:szCs w:val="28"/>
        </w:rPr>
        <w:t xml:space="preserve"> </w:t>
      </w:r>
      <w:r w:rsidR="00A116F7">
        <w:rPr>
          <w:spacing w:val="0"/>
          <w:sz w:val="28"/>
          <w:szCs w:val="28"/>
        </w:rPr>
        <w:t>И</w:t>
      </w:r>
      <w:r w:rsidR="00A116F7" w:rsidRPr="00FE6088">
        <w:rPr>
          <w:spacing w:val="0"/>
          <w:sz w:val="28"/>
          <w:szCs w:val="28"/>
        </w:rPr>
        <w:t>з общего размера финансового обеспечения по подушевому нормативу</w:t>
      </w:r>
      <w:r w:rsidR="00A116F7" w:rsidRPr="00A116F7">
        <w:rPr>
          <w:spacing w:val="0"/>
          <w:sz w:val="28"/>
          <w:szCs w:val="28"/>
        </w:rPr>
        <w:t xml:space="preserve"> </w:t>
      </w:r>
      <w:r w:rsidR="00A116F7" w:rsidRPr="00FE6088">
        <w:rPr>
          <w:spacing w:val="0"/>
          <w:sz w:val="28"/>
          <w:szCs w:val="28"/>
        </w:rPr>
        <w:t>исключается</w:t>
      </w:r>
      <w:r w:rsidR="00A116F7">
        <w:rPr>
          <w:spacing w:val="0"/>
          <w:sz w:val="28"/>
          <w:szCs w:val="28"/>
        </w:rPr>
        <w:t>:</w:t>
      </w:r>
    </w:p>
    <w:p w:rsidR="00403697" w:rsidRPr="00FE6088" w:rsidRDefault="00403697" w:rsidP="0040369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 w:rsidRPr="00FE6088">
        <w:rPr>
          <w:spacing w:val="0"/>
          <w:sz w:val="28"/>
          <w:szCs w:val="28"/>
        </w:rPr>
        <w:t>–</w:t>
      </w:r>
      <w:r w:rsidR="00A116F7">
        <w:rPr>
          <w:spacing w:val="0"/>
          <w:sz w:val="28"/>
          <w:szCs w:val="28"/>
        </w:rPr>
        <w:t xml:space="preserve"> </w:t>
      </w:r>
      <w:r w:rsidRPr="00FE6088">
        <w:rPr>
          <w:spacing w:val="0"/>
          <w:sz w:val="28"/>
          <w:szCs w:val="28"/>
        </w:rPr>
        <w:t>сумма средств, предназначенная для перечисления в другие медицинские организации в рамках межучережденческих взаиморасчетов;</w:t>
      </w:r>
    </w:p>
    <w:p w:rsidR="00403697" w:rsidRPr="00FE6088" w:rsidRDefault="00A116F7" w:rsidP="0040369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–  сумма</w:t>
      </w:r>
      <w:r w:rsidR="00403697" w:rsidRPr="00FE6088">
        <w:rPr>
          <w:spacing w:val="0"/>
          <w:sz w:val="28"/>
          <w:szCs w:val="28"/>
        </w:rPr>
        <w:t xml:space="preserve"> </w:t>
      </w:r>
      <w:r w:rsidR="00D47CEF">
        <w:rPr>
          <w:spacing w:val="0"/>
          <w:sz w:val="28"/>
          <w:szCs w:val="28"/>
        </w:rPr>
        <w:t xml:space="preserve"> </w:t>
      </w:r>
      <w:r w:rsidR="00403697" w:rsidRPr="00FE6088">
        <w:rPr>
          <w:spacing w:val="0"/>
          <w:sz w:val="28"/>
          <w:szCs w:val="28"/>
        </w:rPr>
        <w:t>частичной или</w:t>
      </w:r>
      <w:r w:rsidR="00D47CEF">
        <w:rPr>
          <w:spacing w:val="0"/>
          <w:sz w:val="28"/>
          <w:szCs w:val="28"/>
        </w:rPr>
        <w:t xml:space="preserve"> </w:t>
      </w:r>
      <w:r w:rsidR="00403697" w:rsidRPr="00FE6088">
        <w:rPr>
          <w:spacing w:val="0"/>
          <w:sz w:val="28"/>
          <w:szCs w:val="28"/>
        </w:rPr>
        <w:t xml:space="preserve"> полной</w:t>
      </w:r>
      <w:r w:rsidR="00D47CEF">
        <w:rPr>
          <w:spacing w:val="0"/>
          <w:sz w:val="28"/>
          <w:szCs w:val="28"/>
        </w:rPr>
        <w:t xml:space="preserve"> </w:t>
      </w:r>
      <w:r w:rsidR="00403697" w:rsidRPr="00FE6088">
        <w:rPr>
          <w:spacing w:val="0"/>
          <w:sz w:val="28"/>
          <w:szCs w:val="28"/>
        </w:rPr>
        <w:t xml:space="preserve"> неоплаты</w:t>
      </w:r>
      <w:r w:rsidR="00D47CEF">
        <w:rPr>
          <w:spacing w:val="0"/>
          <w:sz w:val="28"/>
          <w:szCs w:val="28"/>
        </w:rPr>
        <w:t xml:space="preserve"> </w:t>
      </w:r>
      <w:r w:rsidR="00403697" w:rsidRPr="00FE6088">
        <w:rPr>
          <w:spacing w:val="0"/>
          <w:sz w:val="28"/>
          <w:szCs w:val="28"/>
        </w:rPr>
        <w:t xml:space="preserve"> медицинской</w:t>
      </w:r>
      <w:r w:rsidR="00D47CEF">
        <w:rPr>
          <w:spacing w:val="0"/>
          <w:sz w:val="28"/>
          <w:szCs w:val="28"/>
        </w:rPr>
        <w:t xml:space="preserve">  </w:t>
      </w:r>
      <w:r w:rsidR="00403697" w:rsidRPr="00FE6088">
        <w:rPr>
          <w:spacing w:val="0"/>
          <w:sz w:val="28"/>
          <w:szCs w:val="28"/>
        </w:rPr>
        <w:t xml:space="preserve"> помощи</w:t>
      </w:r>
      <w:r w:rsidR="00D47CEF">
        <w:rPr>
          <w:spacing w:val="0"/>
          <w:sz w:val="28"/>
          <w:szCs w:val="28"/>
        </w:rPr>
        <w:t xml:space="preserve"> </w:t>
      </w:r>
      <w:r w:rsidR="00403697" w:rsidRPr="00FE6088">
        <w:rPr>
          <w:spacing w:val="0"/>
          <w:sz w:val="28"/>
          <w:szCs w:val="28"/>
        </w:rPr>
        <w:t xml:space="preserve">  (в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</w:t>
      </w:r>
      <w:r>
        <w:rPr>
          <w:spacing w:val="0"/>
          <w:sz w:val="28"/>
          <w:szCs w:val="28"/>
        </w:rPr>
        <w:t>ской помощи), которые страховая медицинская организация</w:t>
      </w:r>
      <w:r w:rsidR="00403697" w:rsidRPr="00FE6088">
        <w:rPr>
          <w:spacing w:val="0"/>
          <w:sz w:val="28"/>
          <w:szCs w:val="28"/>
        </w:rPr>
        <w:t xml:space="preserve">, осуществляя оплату медицинских услуг, имеет право предъявлять </w:t>
      </w:r>
      <w:r>
        <w:rPr>
          <w:spacing w:val="0"/>
          <w:sz w:val="28"/>
          <w:szCs w:val="28"/>
        </w:rPr>
        <w:t xml:space="preserve">МО </w:t>
      </w:r>
      <w:r w:rsidR="00403697" w:rsidRPr="00FE6088">
        <w:rPr>
          <w:spacing w:val="0"/>
          <w:sz w:val="28"/>
          <w:szCs w:val="28"/>
        </w:rPr>
        <w:t>в соответствии с договором на оказание и оплату медицинской помощи по обязате</w:t>
      </w:r>
      <w:r w:rsidR="00BC21A0">
        <w:rPr>
          <w:spacing w:val="0"/>
          <w:sz w:val="28"/>
          <w:szCs w:val="28"/>
        </w:rPr>
        <w:t>льному медицинскому страхованию.</w:t>
      </w:r>
    </w:p>
    <w:p w:rsidR="002E212B" w:rsidRPr="002E5F33" w:rsidRDefault="00FE6EC5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>При определении размера стимулирующих выплат при</w:t>
      </w:r>
      <w:r w:rsidR="0074516B" w:rsidRPr="002E5F33">
        <w:rPr>
          <w:rFonts w:ascii="Times New Roman" w:hAnsi="Times New Roman" w:cs="Times New Roman"/>
          <w:sz w:val="28"/>
        </w:rPr>
        <w:t>меняется стоимость одного балла, определяемая по формуле:</w:t>
      </w:r>
    </w:p>
    <w:p w:rsidR="004C542B" w:rsidRPr="002E5F33" w:rsidRDefault="00CB544A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="00FE6EC5" w:rsidRPr="002E5F33">
        <w:rPr>
          <w:rFonts w:ascii="Times New Roman" w:hAnsi="Times New Roman" w:cs="Times New Roman"/>
          <w:sz w:val="28"/>
        </w:rPr>
        <w:t>С</w:t>
      </w:r>
      <w:r w:rsidR="002E212B" w:rsidRPr="002E5F33">
        <w:rPr>
          <w:rFonts w:ascii="Times New Roman" w:hAnsi="Times New Roman" w:cs="Times New Roman"/>
          <w:sz w:val="28"/>
        </w:rPr>
        <w:t>Т</w:t>
      </w:r>
      <w:r w:rsidR="00B86158" w:rsidRPr="002E5F33">
        <w:rPr>
          <w:rFonts w:ascii="Times New Roman" w:hAnsi="Times New Roman" w:cs="Times New Roman"/>
          <w:sz w:val="24"/>
          <w:szCs w:val="24"/>
        </w:rPr>
        <w:t>б</w:t>
      </w:r>
      <w:r w:rsidR="002E5F33">
        <w:rPr>
          <w:rFonts w:ascii="Times New Roman" w:hAnsi="Times New Roman" w:cs="Times New Roman"/>
          <w:sz w:val="28"/>
        </w:rPr>
        <w:t xml:space="preserve"> </w:t>
      </w:r>
      <w:r w:rsidR="00B86158" w:rsidRPr="002E5F33">
        <w:rPr>
          <w:rFonts w:ascii="Times New Roman" w:hAnsi="Times New Roman" w:cs="Times New Roman"/>
          <w:sz w:val="28"/>
        </w:rPr>
        <w:t>=</w:t>
      </w:r>
      <w:r w:rsidR="002E5F33">
        <w:rPr>
          <w:rFonts w:ascii="Times New Roman" w:hAnsi="Times New Roman" w:cs="Times New Roman"/>
          <w:sz w:val="28"/>
        </w:rPr>
        <w:t xml:space="preserve"> </w:t>
      </w:r>
      <w:r w:rsidR="00B86158" w:rsidRPr="002E5F33">
        <w:rPr>
          <w:rFonts w:ascii="Times New Roman" w:hAnsi="Times New Roman" w:cs="Times New Roman"/>
          <w:sz w:val="28"/>
        </w:rPr>
        <w:t>ОС</w:t>
      </w:r>
      <w:r w:rsidR="009D16D4" w:rsidRPr="002E5F33">
        <w:rPr>
          <w:rFonts w:ascii="Times New Roman" w:hAnsi="Times New Roman" w:cs="Times New Roman"/>
          <w:sz w:val="28"/>
        </w:rPr>
        <w:t>рез</w:t>
      </w:r>
      <w:r w:rsidR="00B86158" w:rsidRPr="002E5F33">
        <w:rPr>
          <w:rFonts w:cs="Times New Roman"/>
          <w:sz w:val="28"/>
          <w:lang w:val="en-US"/>
        </w:rPr>
        <w:t>i</w:t>
      </w:r>
      <w:r w:rsidR="00DF1333">
        <w:rPr>
          <w:rFonts w:ascii="Times New Roman" w:hAnsi="Times New Roman" w:cs="Times New Roman"/>
          <w:sz w:val="28"/>
        </w:rPr>
        <w:t>/</w:t>
      </w:r>
      <w:r w:rsidR="00B86158" w:rsidRPr="002E5F33">
        <w:rPr>
          <w:rFonts w:ascii="Times New Roman" w:hAnsi="Times New Roman" w:cs="Times New Roman"/>
          <w:sz w:val="28"/>
        </w:rPr>
        <w:t>Кб</w:t>
      </w:r>
      <w:r w:rsidR="002E212B" w:rsidRPr="002E5F33">
        <w:rPr>
          <w:rFonts w:ascii="Times New Roman" w:hAnsi="Times New Roman" w:cs="Times New Roman"/>
          <w:sz w:val="28"/>
        </w:rPr>
        <w:t>МО</w:t>
      </w:r>
      <w:r w:rsidR="002E212B" w:rsidRPr="002E5F33">
        <w:rPr>
          <w:rFonts w:ascii="Times New Roman" w:hAnsi="Times New Roman" w:cs="Times New Roman"/>
          <w:sz w:val="28"/>
          <w:lang w:val="en-US"/>
        </w:rPr>
        <w:t>i</w:t>
      </w:r>
      <w:r w:rsidR="00C65805" w:rsidRPr="00C65805">
        <w:rPr>
          <w:rFonts w:ascii="Times New Roman" w:hAnsi="Times New Roman" w:cs="Times New Roman"/>
          <w:sz w:val="24"/>
          <w:szCs w:val="24"/>
        </w:rPr>
        <w:t>(</w:t>
      </w:r>
      <w:r w:rsidR="00C65805" w:rsidRPr="00C65805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C65805" w:rsidRPr="00C65805">
        <w:rPr>
          <w:rFonts w:ascii="Times New Roman" w:hAnsi="Times New Roman" w:cs="Times New Roman"/>
          <w:sz w:val="24"/>
          <w:szCs w:val="24"/>
        </w:rPr>
        <w:t>)</w:t>
      </w:r>
      <w:r w:rsidR="002E212B" w:rsidRPr="002E5F33">
        <w:rPr>
          <w:rFonts w:ascii="Times New Roman" w:hAnsi="Times New Roman" w:cs="Times New Roman"/>
          <w:sz w:val="28"/>
        </w:rPr>
        <w:t>, где</w:t>
      </w:r>
    </w:p>
    <w:p w:rsidR="004522BE" w:rsidRPr="002E5F33" w:rsidRDefault="004C542B" w:rsidP="002E212B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>СТб</w:t>
      </w:r>
      <w:r w:rsidR="00B86158" w:rsidRPr="002E5F33">
        <w:rPr>
          <w:rFonts w:ascii="Times New Roman" w:hAnsi="Times New Roman" w:cs="Times New Roman"/>
          <w:sz w:val="28"/>
        </w:rPr>
        <w:t xml:space="preserve">     - с</w:t>
      </w:r>
      <w:r w:rsidR="000D6901" w:rsidRPr="002E5F33">
        <w:rPr>
          <w:rFonts w:ascii="Times New Roman" w:hAnsi="Times New Roman" w:cs="Times New Roman"/>
          <w:sz w:val="28"/>
        </w:rPr>
        <w:t>тоимостное выражение одного балла;</w:t>
      </w:r>
    </w:p>
    <w:p w:rsidR="002E212B" w:rsidRPr="002E5F33" w:rsidRDefault="00BC21A0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>ОС</w:t>
      </w:r>
      <w:r w:rsidR="009D16D4" w:rsidRPr="002E5F33">
        <w:rPr>
          <w:rFonts w:ascii="Times New Roman" w:hAnsi="Times New Roman" w:cs="Times New Roman"/>
          <w:sz w:val="28"/>
        </w:rPr>
        <w:t>рез</w:t>
      </w:r>
      <w:r w:rsidRPr="002E5F33">
        <w:rPr>
          <w:rFonts w:ascii="Times New Roman" w:hAnsi="Times New Roman" w:cs="Times New Roman"/>
          <w:sz w:val="28"/>
          <w:lang w:val="en-US"/>
        </w:rPr>
        <w:t>i</w:t>
      </w:r>
      <w:r w:rsidR="002E212B" w:rsidRPr="002E5F33">
        <w:rPr>
          <w:rFonts w:ascii="Times New Roman" w:hAnsi="Times New Roman" w:cs="Times New Roman"/>
          <w:sz w:val="28"/>
        </w:rPr>
        <w:t xml:space="preserve">– средства зарезервированные для </w:t>
      </w:r>
      <w:r w:rsidR="002E212B" w:rsidRPr="002E5F33">
        <w:rPr>
          <w:rFonts w:ascii="Times New Roman" w:hAnsi="Times New Roman" w:cs="Times New Roman"/>
          <w:sz w:val="28"/>
          <w:lang w:val="en-US"/>
        </w:rPr>
        <w:t>i</w:t>
      </w:r>
      <w:r w:rsidR="002E212B" w:rsidRPr="002E5F33">
        <w:rPr>
          <w:rFonts w:ascii="Times New Roman" w:hAnsi="Times New Roman" w:cs="Times New Roman"/>
          <w:sz w:val="28"/>
        </w:rPr>
        <w:t xml:space="preserve">-ой МО, сформированные по </w:t>
      </w:r>
      <w:r w:rsidR="00A935DF" w:rsidRPr="002E5F33">
        <w:rPr>
          <w:rFonts w:ascii="Times New Roman" w:hAnsi="Times New Roman" w:cs="Times New Roman"/>
          <w:sz w:val="28"/>
        </w:rPr>
        <w:t>результатам квартала</w:t>
      </w:r>
      <w:r w:rsidR="002E212B" w:rsidRPr="002E5F33">
        <w:rPr>
          <w:rFonts w:ascii="Times New Roman" w:hAnsi="Times New Roman" w:cs="Times New Roman"/>
          <w:sz w:val="28"/>
        </w:rPr>
        <w:t>;</w:t>
      </w:r>
    </w:p>
    <w:p w:rsidR="00FA542F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>К</w:t>
      </w:r>
      <w:r w:rsidRPr="002E5F33">
        <w:rPr>
          <w:rFonts w:ascii="Times New Roman" w:hAnsi="Times New Roman" w:cs="Times New Roman"/>
          <w:sz w:val="24"/>
          <w:szCs w:val="24"/>
        </w:rPr>
        <w:t>б</w:t>
      </w:r>
      <w:r w:rsidRPr="002E5F33">
        <w:rPr>
          <w:rFonts w:ascii="Times New Roman" w:hAnsi="Times New Roman" w:cs="Times New Roman"/>
          <w:sz w:val="28"/>
        </w:rPr>
        <w:t>МО</w:t>
      </w:r>
      <w:r w:rsidRPr="002E5F33">
        <w:rPr>
          <w:rFonts w:ascii="Times New Roman" w:hAnsi="Times New Roman" w:cs="Times New Roman"/>
          <w:sz w:val="28"/>
          <w:lang w:val="en-US"/>
        </w:rPr>
        <w:t>i</w:t>
      </w:r>
      <w:r w:rsidR="00C65805" w:rsidRPr="00C65805">
        <w:rPr>
          <w:rFonts w:ascii="Times New Roman" w:hAnsi="Times New Roman" w:cs="Times New Roman"/>
          <w:sz w:val="24"/>
          <w:szCs w:val="24"/>
        </w:rPr>
        <w:t>(</w:t>
      </w:r>
      <w:r w:rsidR="00C65805" w:rsidRPr="00C65805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C65805" w:rsidRPr="00C65805">
        <w:rPr>
          <w:rFonts w:ascii="Times New Roman" w:hAnsi="Times New Roman" w:cs="Times New Roman"/>
          <w:sz w:val="24"/>
          <w:szCs w:val="24"/>
        </w:rPr>
        <w:t>)</w:t>
      </w:r>
      <w:r w:rsidRPr="002E5F33">
        <w:rPr>
          <w:rFonts w:ascii="Times New Roman" w:hAnsi="Times New Roman" w:cs="Times New Roman"/>
          <w:sz w:val="28"/>
        </w:rPr>
        <w:t xml:space="preserve"> – </w:t>
      </w:r>
      <w:r w:rsidR="00DF1333">
        <w:rPr>
          <w:rFonts w:ascii="Times New Roman" w:hAnsi="Times New Roman" w:cs="Times New Roman"/>
          <w:sz w:val="28"/>
        </w:rPr>
        <w:t xml:space="preserve">максимальное </w:t>
      </w:r>
      <w:r w:rsidR="00E7719F" w:rsidRPr="002E5F33">
        <w:rPr>
          <w:rFonts w:ascii="Times New Roman" w:hAnsi="Times New Roman" w:cs="Times New Roman"/>
          <w:sz w:val="28"/>
        </w:rPr>
        <w:t>количество</w:t>
      </w:r>
      <w:r w:rsidRPr="002E5F33">
        <w:rPr>
          <w:rFonts w:ascii="Times New Roman" w:hAnsi="Times New Roman" w:cs="Times New Roman"/>
          <w:sz w:val="28"/>
        </w:rPr>
        <w:t xml:space="preserve"> баллов, </w:t>
      </w:r>
      <w:r w:rsidR="00DF1333">
        <w:rPr>
          <w:rFonts w:ascii="Times New Roman" w:hAnsi="Times New Roman" w:cs="Times New Roman"/>
          <w:sz w:val="28"/>
        </w:rPr>
        <w:t xml:space="preserve">которые способна набрать </w:t>
      </w:r>
      <w:r w:rsidR="00C65805" w:rsidRPr="00C65805">
        <w:rPr>
          <w:rFonts w:ascii="Times New Roman" w:hAnsi="Times New Roman" w:cs="Times New Roman"/>
          <w:sz w:val="28"/>
        </w:rPr>
        <w:t xml:space="preserve">         </w:t>
      </w:r>
      <w:r w:rsidRPr="002E5F33">
        <w:rPr>
          <w:rFonts w:ascii="Times New Roman" w:hAnsi="Times New Roman" w:cs="Times New Roman"/>
          <w:sz w:val="28"/>
        </w:rPr>
        <w:t xml:space="preserve"> </w:t>
      </w:r>
      <w:r w:rsidRPr="002E5F33">
        <w:rPr>
          <w:rFonts w:ascii="Times New Roman" w:hAnsi="Times New Roman" w:cs="Times New Roman"/>
          <w:sz w:val="28"/>
          <w:lang w:val="en-US"/>
        </w:rPr>
        <w:t>i</w:t>
      </w:r>
      <w:r w:rsidR="00DF1333">
        <w:rPr>
          <w:rFonts w:ascii="Times New Roman" w:hAnsi="Times New Roman" w:cs="Times New Roman"/>
          <w:sz w:val="28"/>
        </w:rPr>
        <w:t>-ая</w:t>
      </w:r>
      <w:r w:rsidRPr="002E5F33">
        <w:rPr>
          <w:rFonts w:ascii="Times New Roman" w:hAnsi="Times New Roman" w:cs="Times New Roman"/>
          <w:sz w:val="28"/>
        </w:rPr>
        <w:t xml:space="preserve"> МО по результатам оценки </w:t>
      </w:r>
      <w:r w:rsidR="00DF1333">
        <w:rPr>
          <w:rFonts w:ascii="Times New Roman" w:hAnsi="Times New Roman" w:cs="Times New Roman"/>
          <w:sz w:val="28"/>
        </w:rPr>
        <w:t xml:space="preserve">установленных </w:t>
      </w:r>
      <w:r w:rsidRPr="002E5F33">
        <w:rPr>
          <w:rFonts w:ascii="Times New Roman" w:hAnsi="Times New Roman" w:cs="Times New Roman"/>
          <w:sz w:val="28"/>
        </w:rPr>
        <w:t xml:space="preserve">показателей </w:t>
      </w:r>
      <w:r w:rsidR="00DF1333">
        <w:rPr>
          <w:rFonts w:ascii="Times New Roman" w:hAnsi="Times New Roman" w:cs="Times New Roman"/>
          <w:sz w:val="28"/>
        </w:rPr>
        <w:t>за квартал</w:t>
      </w:r>
      <w:r w:rsidR="00FA542F">
        <w:rPr>
          <w:rFonts w:ascii="Times New Roman" w:hAnsi="Times New Roman" w:cs="Times New Roman"/>
          <w:sz w:val="28"/>
        </w:rPr>
        <w:t>.</w:t>
      </w:r>
      <w:r w:rsidR="00DF1333">
        <w:rPr>
          <w:rFonts w:ascii="Times New Roman" w:hAnsi="Times New Roman" w:cs="Times New Roman"/>
          <w:sz w:val="28"/>
        </w:rPr>
        <w:t xml:space="preserve"> </w:t>
      </w:r>
      <w:r w:rsidR="00FA542F">
        <w:rPr>
          <w:rFonts w:ascii="Times New Roman" w:hAnsi="Times New Roman" w:cs="Times New Roman"/>
          <w:sz w:val="28"/>
        </w:rPr>
        <w:t xml:space="preserve">  </w:t>
      </w:r>
    </w:p>
    <w:p w:rsidR="002E212B" w:rsidRDefault="00FA542F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</w:p>
    <w:p w:rsidR="00C15884" w:rsidRPr="002E5F33" w:rsidRDefault="00C15884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C15884" w:rsidRDefault="002E212B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 xml:space="preserve">Размер стимулирующих выплат по итогам квартала для </w:t>
      </w:r>
      <w:r w:rsidR="00C92A1A" w:rsidRPr="002E5F33">
        <w:rPr>
          <w:rFonts w:ascii="Times New Roman" w:hAnsi="Times New Roman" w:cs="Times New Roman"/>
          <w:sz w:val="28"/>
        </w:rPr>
        <w:t>каждой</w:t>
      </w:r>
      <w:r w:rsidRPr="002E5F33">
        <w:rPr>
          <w:rFonts w:ascii="Times New Roman" w:hAnsi="Times New Roman" w:cs="Times New Roman"/>
          <w:sz w:val="28"/>
        </w:rPr>
        <w:t xml:space="preserve"> МО </w:t>
      </w:r>
      <w:r w:rsidRPr="002E5F33">
        <w:rPr>
          <w:rFonts w:ascii="Times New Roman" w:hAnsi="Times New Roman" w:cs="Times New Roman"/>
          <w:sz w:val="28"/>
        </w:rPr>
        <w:lastRenderedPageBreak/>
        <w:t>определяется по формуле:</w:t>
      </w:r>
      <w:r w:rsidR="00CB544A" w:rsidRPr="002E5F33">
        <w:rPr>
          <w:rFonts w:ascii="Times New Roman" w:hAnsi="Times New Roman" w:cs="Times New Roman"/>
          <w:sz w:val="28"/>
        </w:rPr>
        <w:t xml:space="preserve">             </w:t>
      </w:r>
      <w:r w:rsidR="009D16D4" w:rsidRPr="002E5F33">
        <w:rPr>
          <w:rFonts w:ascii="Times New Roman" w:hAnsi="Times New Roman" w:cs="Times New Roman"/>
          <w:sz w:val="28"/>
        </w:rPr>
        <w:t>ОСрд</w:t>
      </w:r>
      <w:r w:rsidR="009D16D4" w:rsidRPr="002E5F33">
        <w:rPr>
          <w:rFonts w:ascii="Times New Roman" w:hAnsi="Times New Roman" w:cs="Times New Roman"/>
          <w:sz w:val="28"/>
          <w:lang w:val="en-US"/>
        </w:rPr>
        <w:t>i</w:t>
      </w:r>
      <w:r w:rsidR="00A95A0F">
        <w:rPr>
          <w:rFonts w:ascii="Times New Roman" w:hAnsi="Times New Roman" w:cs="Times New Roman"/>
          <w:sz w:val="28"/>
        </w:rPr>
        <w:t xml:space="preserve"> </w:t>
      </w:r>
      <w:r w:rsidRPr="002E5F33">
        <w:rPr>
          <w:rFonts w:ascii="Times New Roman" w:hAnsi="Times New Roman" w:cs="Times New Roman"/>
          <w:sz w:val="28"/>
        </w:rPr>
        <w:t>= СТ</w:t>
      </w:r>
      <w:r w:rsidRPr="00774475">
        <w:rPr>
          <w:rFonts w:ascii="Times New Roman" w:hAnsi="Times New Roman" w:cs="Times New Roman"/>
          <w:sz w:val="24"/>
          <w:szCs w:val="24"/>
        </w:rPr>
        <w:t>б</w:t>
      </w:r>
      <w:r w:rsidR="00C15884">
        <w:rPr>
          <w:rFonts w:ascii="Times New Roman" w:hAnsi="Times New Roman" w:cs="Times New Roman"/>
          <w:sz w:val="28"/>
        </w:rPr>
        <w:t>*</w:t>
      </w:r>
      <w:r w:rsidRPr="002E5F33">
        <w:rPr>
          <w:rFonts w:ascii="Times New Roman" w:hAnsi="Times New Roman" w:cs="Times New Roman"/>
          <w:sz w:val="28"/>
        </w:rPr>
        <w:t>К</w:t>
      </w:r>
      <w:r w:rsidRPr="00774475">
        <w:rPr>
          <w:rFonts w:ascii="Times New Roman" w:hAnsi="Times New Roman" w:cs="Times New Roman"/>
          <w:sz w:val="24"/>
          <w:szCs w:val="24"/>
        </w:rPr>
        <w:t>б</w:t>
      </w:r>
      <w:r w:rsidRPr="002E5F33">
        <w:rPr>
          <w:rFonts w:ascii="Times New Roman" w:hAnsi="Times New Roman" w:cs="Times New Roman"/>
          <w:sz w:val="28"/>
        </w:rPr>
        <w:t>МО</w:t>
      </w:r>
      <w:r w:rsidRPr="002E5F33">
        <w:rPr>
          <w:rFonts w:ascii="Times New Roman" w:hAnsi="Times New Roman" w:cs="Times New Roman"/>
          <w:sz w:val="28"/>
          <w:lang w:val="en-US"/>
        </w:rPr>
        <w:t>i</w:t>
      </w:r>
      <w:r w:rsidR="00C15884">
        <w:rPr>
          <w:rFonts w:ascii="Times New Roman" w:hAnsi="Times New Roman" w:cs="Times New Roman"/>
          <w:sz w:val="28"/>
        </w:rPr>
        <w:t xml:space="preserve">,  </w:t>
      </w:r>
      <w:r w:rsidR="00C15884" w:rsidRPr="00C15884">
        <w:rPr>
          <w:rFonts w:ascii="Times New Roman" w:hAnsi="Times New Roman" w:cs="Times New Roman"/>
          <w:sz w:val="28"/>
        </w:rPr>
        <w:t xml:space="preserve"> </w:t>
      </w:r>
      <w:r w:rsidR="00C15884">
        <w:rPr>
          <w:rFonts w:ascii="Times New Roman" w:hAnsi="Times New Roman" w:cs="Times New Roman"/>
          <w:sz w:val="28"/>
        </w:rPr>
        <w:t xml:space="preserve">где                                 </w:t>
      </w:r>
    </w:p>
    <w:p w:rsidR="00AE6131" w:rsidRPr="00C15884" w:rsidRDefault="00C15884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2E5F33">
        <w:rPr>
          <w:rFonts w:ascii="Times New Roman" w:hAnsi="Times New Roman" w:cs="Times New Roman"/>
          <w:sz w:val="28"/>
        </w:rPr>
        <w:t>К</w:t>
      </w:r>
      <w:r w:rsidRPr="00774475">
        <w:rPr>
          <w:rFonts w:ascii="Times New Roman" w:hAnsi="Times New Roman" w:cs="Times New Roman"/>
          <w:sz w:val="24"/>
          <w:szCs w:val="24"/>
        </w:rPr>
        <w:t>б</w:t>
      </w:r>
      <w:r w:rsidRPr="002E5F33">
        <w:rPr>
          <w:rFonts w:ascii="Times New Roman" w:hAnsi="Times New Roman" w:cs="Times New Roman"/>
          <w:sz w:val="28"/>
        </w:rPr>
        <w:t>МО</w:t>
      </w:r>
      <w:r w:rsidRPr="002E5F33"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– </w:t>
      </w:r>
      <w:r w:rsidR="002D7F71">
        <w:rPr>
          <w:rFonts w:ascii="Times New Roman" w:hAnsi="Times New Roman" w:cs="Times New Roman"/>
          <w:sz w:val="28"/>
        </w:rPr>
        <w:t xml:space="preserve">фактическое </w:t>
      </w:r>
      <w:r>
        <w:rPr>
          <w:rFonts w:ascii="Times New Roman" w:hAnsi="Times New Roman" w:cs="Times New Roman"/>
          <w:sz w:val="28"/>
        </w:rPr>
        <w:t>количество баллов, набранных МО по результатам оценки деятельности по итогам квартала.</w:t>
      </w:r>
    </w:p>
    <w:p w:rsidR="00FA3023" w:rsidRPr="00FA3023" w:rsidRDefault="00145300" w:rsidP="00FA302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Финансовые с</w:t>
      </w:r>
      <w:r w:rsidR="00FA3023" w:rsidRPr="00FA3023">
        <w:rPr>
          <w:rFonts w:ascii="Times New Roman" w:hAnsi="Times New Roman" w:cs="Times New Roman"/>
          <w:sz w:val="28"/>
        </w:rPr>
        <w:t>редства, включая стимулирующие выплаты, направляются СМО в медицинские организации в следующем объеме и порядке:</w:t>
      </w:r>
    </w:p>
    <w:p w:rsidR="00FA3023" w:rsidRPr="00FA3023" w:rsidRDefault="00FA3023" w:rsidP="00FA302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A3023">
        <w:rPr>
          <w:rFonts w:ascii="Times New Roman" w:hAnsi="Times New Roman" w:cs="Times New Roman"/>
          <w:sz w:val="28"/>
        </w:rPr>
        <w:t>- при оплате счетов за пер</w:t>
      </w:r>
      <w:r w:rsidR="00145300">
        <w:rPr>
          <w:rFonts w:ascii="Times New Roman" w:hAnsi="Times New Roman" w:cs="Times New Roman"/>
          <w:sz w:val="28"/>
        </w:rPr>
        <w:t>вый и второй месяцы квартала</w:t>
      </w:r>
      <w:r w:rsidR="00E71B97">
        <w:rPr>
          <w:rFonts w:ascii="Times New Roman" w:hAnsi="Times New Roman" w:cs="Times New Roman"/>
          <w:sz w:val="28"/>
        </w:rPr>
        <w:t xml:space="preserve"> </w:t>
      </w:r>
      <w:r w:rsidR="00E71B97" w:rsidRPr="00FA3023">
        <w:rPr>
          <w:rFonts w:ascii="Times New Roman" w:hAnsi="Times New Roman" w:cs="Times New Roman"/>
          <w:sz w:val="28"/>
        </w:rPr>
        <w:t xml:space="preserve">в </w:t>
      </w:r>
      <w:r w:rsidR="00E71B97">
        <w:rPr>
          <w:rFonts w:ascii="Times New Roman" w:hAnsi="Times New Roman" w:cs="Times New Roman"/>
          <w:sz w:val="28"/>
        </w:rPr>
        <w:t>размере 95%</w:t>
      </w:r>
      <w:r w:rsidRPr="00FA3023">
        <w:rPr>
          <w:rFonts w:ascii="Times New Roman" w:hAnsi="Times New Roman" w:cs="Times New Roman"/>
          <w:sz w:val="28"/>
        </w:rPr>
        <w:t xml:space="preserve"> </w:t>
      </w:r>
      <w:r w:rsidR="00E71B97">
        <w:rPr>
          <w:rFonts w:ascii="Times New Roman" w:hAnsi="Times New Roman" w:cs="Times New Roman"/>
          <w:sz w:val="28"/>
        </w:rPr>
        <w:t xml:space="preserve">от </w:t>
      </w:r>
      <w:r w:rsidRPr="00FA3023">
        <w:rPr>
          <w:rFonts w:ascii="Times New Roman" w:hAnsi="Times New Roman" w:cs="Times New Roman"/>
          <w:sz w:val="28"/>
        </w:rPr>
        <w:t>средств финансового обеспечения по подушевому нормативу</w:t>
      </w:r>
      <w:r w:rsidR="00E71B97">
        <w:rPr>
          <w:rFonts w:ascii="Times New Roman" w:hAnsi="Times New Roman" w:cs="Times New Roman"/>
          <w:sz w:val="28"/>
        </w:rPr>
        <w:t xml:space="preserve"> каждой МО</w:t>
      </w:r>
      <w:r w:rsidRPr="00FA3023">
        <w:rPr>
          <w:rFonts w:ascii="Times New Roman" w:hAnsi="Times New Roman" w:cs="Times New Roman"/>
          <w:sz w:val="28"/>
        </w:rPr>
        <w:t>;</w:t>
      </w:r>
    </w:p>
    <w:p w:rsidR="00830960" w:rsidRPr="00FE6088" w:rsidRDefault="00FA3023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 w:rsidRPr="00FA3023">
        <w:rPr>
          <w:rFonts w:cs="Times New Roman"/>
          <w:sz w:val="28"/>
        </w:rPr>
        <w:t xml:space="preserve">- оплата счетов за </w:t>
      </w:r>
      <w:r w:rsidR="00D51BF3">
        <w:rPr>
          <w:rFonts w:cs="Times New Roman"/>
          <w:sz w:val="28"/>
        </w:rPr>
        <w:t xml:space="preserve">третий </w:t>
      </w:r>
      <w:r w:rsidRPr="00FA3023">
        <w:rPr>
          <w:rFonts w:cs="Times New Roman"/>
          <w:sz w:val="28"/>
        </w:rPr>
        <w:t xml:space="preserve">месяц квартала производится СМО с учетом </w:t>
      </w:r>
      <w:r w:rsidR="00830960">
        <w:rPr>
          <w:rFonts w:cs="Times New Roman"/>
          <w:sz w:val="28"/>
        </w:rPr>
        <w:t xml:space="preserve">достигнутых показателей </w:t>
      </w:r>
      <w:r w:rsidRPr="00FA3023">
        <w:rPr>
          <w:rFonts w:cs="Times New Roman"/>
          <w:sz w:val="28"/>
        </w:rPr>
        <w:t>результативности деятельности мед</w:t>
      </w:r>
      <w:r w:rsidR="00C675BC">
        <w:rPr>
          <w:rFonts w:cs="Times New Roman"/>
          <w:sz w:val="28"/>
        </w:rPr>
        <w:t xml:space="preserve">ицинских организаций за квартал </w:t>
      </w:r>
      <w:r w:rsidR="00C675BC" w:rsidRPr="00FE6088">
        <w:rPr>
          <w:spacing w:val="0"/>
          <w:sz w:val="28"/>
          <w:szCs w:val="28"/>
        </w:rPr>
        <w:t xml:space="preserve">по </w:t>
      </w:r>
      <w:r w:rsidR="00E71B97">
        <w:rPr>
          <w:spacing w:val="0"/>
          <w:sz w:val="28"/>
          <w:szCs w:val="28"/>
        </w:rPr>
        <w:t xml:space="preserve">следующей </w:t>
      </w:r>
      <w:r w:rsidR="00C675BC" w:rsidRPr="00FE6088">
        <w:rPr>
          <w:spacing w:val="0"/>
          <w:sz w:val="28"/>
          <w:szCs w:val="28"/>
        </w:rPr>
        <w:t>формуле:</w:t>
      </w:r>
    </w:p>
    <w:p w:rsidR="00AD23DB" w:rsidRDefault="00CB544A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                                                    </w:t>
      </w:r>
      <w:r w:rsidR="00AD23DB">
        <w:rPr>
          <w:spacing w:val="0"/>
          <w:sz w:val="28"/>
          <w:szCs w:val="28"/>
        </w:rPr>
        <w:t>ОСпн</w:t>
      </w:r>
      <w:r w:rsidR="00AD23DB">
        <w:rPr>
          <w:rFonts w:cs="Times New Roman"/>
          <w:sz w:val="28"/>
          <w:lang w:val="en-US"/>
        </w:rPr>
        <w:t>i</w:t>
      </w:r>
      <w:r w:rsidR="00C675BC" w:rsidRPr="00FE6088">
        <w:rPr>
          <w:spacing w:val="0"/>
          <w:sz w:val="28"/>
          <w:szCs w:val="28"/>
        </w:rPr>
        <w:t xml:space="preserve"> = ОСФ</w:t>
      </w:r>
      <w:r w:rsidR="00C675BC">
        <w:rPr>
          <w:spacing w:val="0"/>
          <w:sz w:val="28"/>
          <w:szCs w:val="28"/>
          <w:lang w:val="en-US"/>
        </w:rPr>
        <w:t>i</w:t>
      </w:r>
      <w:r w:rsidR="00C675BC" w:rsidRPr="00FE6088">
        <w:rPr>
          <w:spacing w:val="0"/>
          <w:sz w:val="28"/>
          <w:szCs w:val="28"/>
          <w:vertAlign w:val="superscript"/>
        </w:rPr>
        <w:t>3</w:t>
      </w:r>
      <w:r w:rsidR="002C4B42">
        <w:rPr>
          <w:spacing w:val="0"/>
          <w:sz w:val="28"/>
          <w:szCs w:val="28"/>
        </w:rPr>
        <w:t xml:space="preserve">+ </w:t>
      </w:r>
      <w:r w:rsidR="00AC119A">
        <w:rPr>
          <w:rFonts w:cs="Times New Roman"/>
          <w:sz w:val="28"/>
        </w:rPr>
        <w:t>ОСрд</w:t>
      </w:r>
      <w:r w:rsidR="00AC119A">
        <w:rPr>
          <w:rFonts w:cs="Times New Roman"/>
          <w:sz w:val="28"/>
          <w:lang w:val="en-US"/>
        </w:rPr>
        <w:t>i</w:t>
      </w:r>
      <w:r w:rsidR="00C675BC" w:rsidRPr="00FE6088">
        <w:rPr>
          <w:spacing w:val="0"/>
          <w:sz w:val="28"/>
          <w:szCs w:val="28"/>
        </w:rPr>
        <w:t>, где</w:t>
      </w:r>
    </w:p>
    <w:p w:rsidR="00C675BC" w:rsidRPr="00FE6088" w:rsidRDefault="00AD23DB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ОСпн</w:t>
      </w:r>
      <w:r>
        <w:rPr>
          <w:rFonts w:cs="Times New Roman"/>
          <w:sz w:val="28"/>
          <w:lang w:val="en-US"/>
        </w:rPr>
        <w:t>i</w:t>
      </w:r>
      <w:r>
        <w:rPr>
          <w:spacing w:val="0"/>
          <w:sz w:val="28"/>
          <w:szCs w:val="28"/>
        </w:rPr>
        <w:t xml:space="preserve"> - финансовое обеспечение медицинской организации, имеющей прикрепившихся лиц, по подушевому нормативу за </w:t>
      </w:r>
      <w:r w:rsidR="00AC119A" w:rsidRPr="009D16D4">
        <w:rPr>
          <w:rFonts w:cs="Times New Roman"/>
          <w:sz w:val="28"/>
          <w:szCs w:val="28"/>
        </w:rPr>
        <w:t>третий</w:t>
      </w:r>
      <w:r>
        <w:rPr>
          <w:spacing w:val="0"/>
          <w:sz w:val="28"/>
          <w:szCs w:val="28"/>
        </w:rPr>
        <w:t xml:space="preserve"> месяц</w:t>
      </w:r>
      <w:r w:rsidR="00C675BC" w:rsidRPr="00FE6088">
        <w:rPr>
          <w:spacing w:val="0"/>
          <w:sz w:val="28"/>
          <w:szCs w:val="28"/>
        </w:rPr>
        <w:t xml:space="preserve"> квартала;</w:t>
      </w:r>
    </w:p>
    <w:p w:rsidR="00C675BC" w:rsidRDefault="00AD23DB" w:rsidP="00D00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B2D">
        <w:rPr>
          <w:rFonts w:ascii="Times New Roman" w:hAnsi="Times New Roman" w:cs="Times New Roman"/>
          <w:sz w:val="28"/>
          <w:szCs w:val="28"/>
        </w:rPr>
        <w:t>ОСФ</w:t>
      </w:r>
      <w:r w:rsidRPr="00856B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56B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675BC" w:rsidRPr="00856B2D">
        <w:rPr>
          <w:rFonts w:ascii="Times New Roman" w:hAnsi="Times New Roman" w:cs="Times New Roman"/>
          <w:sz w:val="28"/>
          <w:szCs w:val="28"/>
        </w:rPr>
        <w:t xml:space="preserve"> –</w:t>
      </w:r>
      <w:r w:rsidR="00E71B97">
        <w:rPr>
          <w:rFonts w:ascii="Times New Roman" w:hAnsi="Times New Roman" w:cs="Times New Roman"/>
          <w:sz w:val="28"/>
          <w:szCs w:val="28"/>
        </w:rPr>
        <w:t xml:space="preserve"> </w:t>
      </w:r>
      <w:r w:rsidR="00E71B97" w:rsidRPr="00A41DEC">
        <w:rPr>
          <w:rFonts w:ascii="Times New Roman" w:eastAsia="Calibri" w:hAnsi="Times New Roman" w:cs="Times New Roman"/>
          <w:sz w:val="28"/>
          <w:lang w:eastAsia="ru-RU"/>
        </w:rPr>
        <w:t>сумма</w:t>
      </w:r>
      <w:r w:rsidRPr="00A41DEC">
        <w:rPr>
          <w:rFonts w:ascii="Times New Roman" w:eastAsia="Calibri" w:hAnsi="Times New Roman" w:cs="Times New Roman"/>
          <w:sz w:val="28"/>
          <w:lang w:eastAsia="ru-RU"/>
        </w:rPr>
        <w:t xml:space="preserve"> средств финансового обеспечения по подушевому</w:t>
      </w:r>
      <w:r w:rsidR="00DB7D97" w:rsidRPr="00A41DEC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A41DEC">
        <w:rPr>
          <w:rFonts w:ascii="Times New Roman" w:eastAsia="Calibri" w:hAnsi="Times New Roman" w:cs="Times New Roman"/>
          <w:sz w:val="28"/>
          <w:lang w:eastAsia="ru-RU"/>
        </w:rPr>
        <w:t>нормативу за третий месяц квартала по i–ой МО</w:t>
      </w:r>
      <w:r w:rsidR="00503891" w:rsidRPr="00A41DEC">
        <w:rPr>
          <w:rFonts w:ascii="Times New Roman" w:eastAsia="Calibri" w:hAnsi="Times New Roman" w:cs="Times New Roman"/>
          <w:sz w:val="28"/>
          <w:lang w:eastAsia="ru-RU"/>
        </w:rPr>
        <w:t xml:space="preserve">, </w:t>
      </w:r>
      <w:r w:rsidR="00E71B97" w:rsidRPr="00A41DEC">
        <w:rPr>
          <w:rFonts w:ascii="Times New Roman" w:eastAsia="Calibri" w:hAnsi="Times New Roman" w:cs="Times New Roman"/>
          <w:sz w:val="28"/>
          <w:lang w:eastAsia="ru-RU"/>
        </w:rPr>
        <w:t>оставшаяся после вычета из общего объема средств</w:t>
      </w:r>
      <w:r w:rsidR="00E71B97">
        <w:rPr>
          <w:sz w:val="28"/>
          <w:szCs w:val="28"/>
        </w:rPr>
        <w:t xml:space="preserve"> по подушевому нормативу </w:t>
      </w:r>
      <w:r w:rsidR="00E71B97" w:rsidRPr="006A185B">
        <w:rPr>
          <w:i/>
          <w:sz w:val="28"/>
          <w:szCs w:val="28"/>
        </w:rPr>
        <w:t>средств, предназначенных для перечисления в другие медицинские организации в рамках межучережденческих взаиморасчетов</w:t>
      </w:r>
      <w:r w:rsidR="00E71B97">
        <w:rPr>
          <w:rFonts w:ascii="Times New Roman" w:hAnsi="Times New Roman" w:cs="Times New Roman"/>
          <w:sz w:val="28"/>
        </w:rPr>
        <w:t xml:space="preserve"> </w:t>
      </w:r>
      <w:r w:rsidR="00E71B97">
        <w:rPr>
          <w:rFonts w:ascii="Times New Roman" w:hAnsi="Times New Roman" w:cs="Times New Roman"/>
          <w:i/>
          <w:sz w:val="28"/>
        </w:rPr>
        <w:t>и</w:t>
      </w:r>
      <w:r w:rsidR="00E71B97" w:rsidRPr="006A185B">
        <w:rPr>
          <w:i/>
          <w:sz w:val="28"/>
          <w:szCs w:val="28"/>
        </w:rPr>
        <w:t xml:space="preserve"> суммы частичной или полно</w:t>
      </w:r>
      <w:r w:rsidR="00E71B97">
        <w:rPr>
          <w:i/>
          <w:sz w:val="28"/>
          <w:szCs w:val="28"/>
        </w:rPr>
        <w:t xml:space="preserve">й неоплаты медицинской помощи </w:t>
      </w:r>
      <w:r w:rsidR="00E71B97" w:rsidRPr="006A185B">
        <w:rPr>
          <w:i/>
          <w:sz w:val="28"/>
          <w:szCs w:val="28"/>
        </w:rPr>
        <w:t>в соответствии с Перечнем оснований для частичной или полной неоплаты медицинской помощи и применения шт</w:t>
      </w:r>
      <w:r w:rsidR="00E71B97">
        <w:rPr>
          <w:i/>
          <w:sz w:val="28"/>
          <w:szCs w:val="28"/>
        </w:rPr>
        <w:t xml:space="preserve">рафных санкций  по результатам </w:t>
      </w:r>
      <w:r w:rsidR="00E71B97" w:rsidRPr="006A185B">
        <w:rPr>
          <w:i/>
          <w:sz w:val="28"/>
          <w:szCs w:val="28"/>
        </w:rPr>
        <w:t>медико-экономического контроля, медико-экономической экспертизы, экспертизы качества медицинской помощи</w:t>
      </w:r>
      <w:r w:rsidR="00E71B97">
        <w:rPr>
          <w:i/>
          <w:sz w:val="28"/>
          <w:szCs w:val="28"/>
        </w:rPr>
        <w:t xml:space="preserve">, </w:t>
      </w:r>
      <w:r w:rsidR="00E71B97">
        <w:rPr>
          <w:rFonts w:ascii="Times New Roman" w:hAnsi="Times New Roman" w:cs="Times New Roman"/>
          <w:sz w:val="28"/>
          <w:szCs w:val="28"/>
        </w:rPr>
        <w:t>равная</w:t>
      </w:r>
      <w:r w:rsidR="00503891">
        <w:rPr>
          <w:rFonts w:ascii="Times New Roman" w:hAnsi="Times New Roman" w:cs="Times New Roman"/>
          <w:sz w:val="28"/>
          <w:szCs w:val="28"/>
        </w:rPr>
        <w:t xml:space="preserve"> 95%</w:t>
      </w:r>
      <w:r w:rsidR="00E71B97">
        <w:rPr>
          <w:rFonts w:ascii="Times New Roman" w:hAnsi="Times New Roman" w:cs="Times New Roman"/>
          <w:sz w:val="28"/>
          <w:szCs w:val="28"/>
        </w:rPr>
        <w:t xml:space="preserve"> от общей суммы финансового обеспечения МО по подушевому нормативу</w:t>
      </w:r>
      <w:r w:rsidR="009D16D4">
        <w:rPr>
          <w:rFonts w:ascii="Times New Roman" w:hAnsi="Times New Roman" w:cs="Times New Roman"/>
          <w:sz w:val="28"/>
          <w:szCs w:val="28"/>
        </w:rPr>
        <w:t>;</w:t>
      </w:r>
    </w:p>
    <w:p w:rsidR="009D16D4" w:rsidRDefault="009D16D4" w:rsidP="009D1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ОСрд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- </w:t>
      </w:r>
      <w:r w:rsidRPr="00E42BB8">
        <w:rPr>
          <w:rFonts w:ascii="Times New Roman" w:hAnsi="Times New Roman" w:cs="Times New Roman"/>
          <w:sz w:val="28"/>
        </w:rPr>
        <w:t>размер средств</w:t>
      </w:r>
      <w:r w:rsidR="00503891">
        <w:rPr>
          <w:rFonts w:ascii="Times New Roman" w:hAnsi="Times New Roman" w:cs="Times New Roman"/>
          <w:sz w:val="28"/>
        </w:rPr>
        <w:t xml:space="preserve"> за квартал</w:t>
      </w:r>
      <w:r w:rsidRPr="00E42BB8">
        <w:rPr>
          <w:rFonts w:ascii="Times New Roman" w:hAnsi="Times New Roman" w:cs="Times New Roman"/>
          <w:sz w:val="28"/>
        </w:rPr>
        <w:t>, нап</w:t>
      </w:r>
      <w:r w:rsidR="00D00480">
        <w:rPr>
          <w:rFonts w:ascii="Times New Roman" w:hAnsi="Times New Roman" w:cs="Times New Roman"/>
          <w:sz w:val="28"/>
        </w:rPr>
        <w:t>равляемых на выплаты медицинской организации</w:t>
      </w:r>
      <w:r w:rsidR="00370C99">
        <w:rPr>
          <w:rFonts w:ascii="Times New Roman" w:hAnsi="Times New Roman" w:cs="Times New Roman"/>
          <w:sz w:val="28"/>
        </w:rPr>
        <w:t xml:space="preserve"> в соответствии с достигнутыми целевыми значениями</w:t>
      </w:r>
      <w:r w:rsidRPr="00E42BB8">
        <w:rPr>
          <w:rFonts w:ascii="Times New Roman" w:hAnsi="Times New Roman" w:cs="Times New Roman"/>
          <w:sz w:val="28"/>
        </w:rPr>
        <w:t xml:space="preserve"> показателей результативности деятельности, рублей.</w:t>
      </w:r>
    </w:p>
    <w:p w:rsidR="009D16D4" w:rsidRDefault="002F1623" w:rsidP="001E7EF2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3B7740">
        <w:rPr>
          <w:rFonts w:ascii="Times New Roman" w:hAnsi="Times New Roman" w:cs="Times New Roman"/>
          <w:sz w:val="28"/>
        </w:rPr>
        <w:t>При этом</w:t>
      </w:r>
      <w:r>
        <w:rPr>
          <w:rFonts w:ascii="Times New Roman" w:hAnsi="Times New Roman" w:cs="Times New Roman"/>
          <w:sz w:val="28"/>
        </w:rPr>
        <w:t>, медицинским организациям</w:t>
      </w:r>
      <w:r w:rsidRPr="003B7740">
        <w:rPr>
          <w:rFonts w:ascii="Times New Roman" w:hAnsi="Times New Roman" w:cs="Times New Roman"/>
          <w:sz w:val="28"/>
        </w:rPr>
        <w:t xml:space="preserve"> необходимо предусмотреть стимулирующие выплаты медицинским рабо</w:t>
      </w:r>
      <w:r>
        <w:rPr>
          <w:rFonts w:ascii="Times New Roman" w:hAnsi="Times New Roman" w:cs="Times New Roman"/>
          <w:sz w:val="28"/>
        </w:rPr>
        <w:t xml:space="preserve">тникам за достижение </w:t>
      </w:r>
      <w:r w:rsidRPr="003B774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целевых </w:t>
      </w:r>
      <w:r w:rsidRPr="003B7740">
        <w:rPr>
          <w:rFonts w:ascii="Times New Roman" w:hAnsi="Times New Roman" w:cs="Times New Roman"/>
          <w:sz w:val="28"/>
        </w:rPr>
        <w:t xml:space="preserve">показателей </w:t>
      </w:r>
      <w:r>
        <w:rPr>
          <w:rFonts w:ascii="Times New Roman" w:hAnsi="Times New Roman" w:cs="Times New Roman"/>
          <w:sz w:val="28"/>
        </w:rPr>
        <w:t>результативности деятельности в коллективных договорах</w:t>
      </w:r>
      <w:r w:rsidRPr="003B7740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соглашениях</w:t>
      </w:r>
      <w:r w:rsidRPr="003B7740">
        <w:rPr>
          <w:rFonts w:ascii="Times New Roman" w:hAnsi="Times New Roman" w:cs="Times New Roman"/>
          <w:sz w:val="28"/>
        </w:rPr>
        <w:t>, локальн</w:t>
      </w:r>
      <w:r>
        <w:rPr>
          <w:rFonts w:ascii="Times New Roman" w:hAnsi="Times New Roman" w:cs="Times New Roman"/>
          <w:sz w:val="28"/>
        </w:rPr>
        <w:t>ых нормативных актах, заключаемых</w:t>
      </w:r>
      <w:r w:rsidRPr="003B7740">
        <w:rPr>
          <w:rFonts w:ascii="Times New Roman" w:hAnsi="Times New Roman" w:cs="Times New Roman"/>
          <w:sz w:val="28"/>
        </w:rPr>
        <w:t xml:space="preserve"> в соответствии с тр</w:t>
      </w:r>
      <w:r>
        <w:rPr>
          <w:rFonts w:ascii="Times New Roman" w:hAnsi="Times New Roman" w:cs="Times New Roman"/>
          <w:sz w:val="28"/>
        </w:rPr>
        <w:t>удовым законодательством и иных нормативных правовых актах, содержащих</w:t>
      </w:r>
      <w:r w:rsidRPr="003B7740">
        <w:rPr>
          <w:rFonts w:ascii="Times New Roman" w:hAnsi="Times New Roman" w:cs="Times New Roman"/>
          <w:sz w:val="28"/>
        </w:rPr>
        <w:t xml:space="preserve"> нормы</w:t>
      </w:r>
      <w:r>
        <w:rPr>
          <w:rFonts w:ascii="Times New Roman" w:hAnsi="Times New Roman" w:cs="Times New Roman"/>
          <w:sz w:val="28"/>
        </w:rPr>
        <w:t xml:space="preserve"> трудового права и регулирующих систему</w:t>
      </w:r>
      <w:r w:rsidRPr="003B7740">
        <w:rPr>
          <w:rFonts w:ascii="Times New Roman" w:hAnsi="Times New Roman" w:cs="Times New Roman"/>
          <w:sz w:val="28"/>
        </w:rPr>
        <w:t xml:space="preserve"> оплаты труда в медицинских о</w:t>
      </w:r>
      <w:r>
        <w:rPr>
          <w:rFonts w:ascii="Times New Roman" w:hAnsi="Times New Roman" w:cs="Times New Roman"/>
          <w:sz w:val="28"/>
        </w:rPr>
        <w:t>рганизациях, в том числе систему</w:t>
      </w:r>
      <w:r w:rsidRPr="003B7740">
        <w:rPr>
          <w:rFonts w:ascii="Times New Roman" w:hAnsi="Times New Roman" w:cs="Times New Roman"/>
          <w:sz w:val="28"/>
        </w:rPr>
        <w:t xml:space="preserve"> доплат и надбавок ст</w:t>
      </w:r>
      <w:r>
        <w:rPr>
          <w:rFonts w:ascii="Times New Roman" w:hAnsi="Times New Roman" w:cs="Times New Roman"/>
          <w:sz w:val="28"/>
        </w:rPr>
        <w:t>имулирующего характера и  премирования</w:t>
      </w:r>
      <w:r w:rsidRPr="003B7740">
        <w:rPr>
          <w:rFonts w:ascii="Times New Roman" w:hAnsi="Times New Roman" w:cs="Times New Roman"/>
          <w:sz w:val="28"/>
        </w:rPr>
        <w:t>.</w:t>
      </w:r>
    </w:p>
    <w:p w:rsidR="00C2141C" w:rsidRPr="00DF1333" w:rsidRDefault="00C675BC" w:rsidP="00AF39D9">
      <w:pPr>
        <w:pStyle w:val="a4"/>
        <w:spacing w:before="0" w:after="0" w:line="240" w:lineRule="auto"/>
        <w:ind w:firstLine="708"/>
        <w:rPr>
          <w:rFonts w:cs="Times New Roman"/>
          <w:sz w:val="28"/>
        </w:rPr>
      </w:pPr>
      <w:r w:rsidRPr="00DF1333">
        <w:rPr>
          <w:spacing w:val="0"/>
          <w:sz w:val="28"/>
          <w:szCs w:val="28"/>
        </w:rPr>
        <w:t xml:space="preserve">СМО </w:t>
      </w:r>
      <w:r w:rsidR="00503891" w:rsidRPr="00DF1333">
        <w:rPr>
          <w:spacing w:val="0"/>
          <w:sz w:val="28"/>
          <w:szCs w:val="28"/>
        </w:rPr>
        <w:t xml:space="preserve">ежеквартально </w:t>
      </w:r>
      <w:r w:rsidRPr="00DF1333">
        <w:rPr>
          <w:spacing w:val="0"/>
          <w:sz w:val="28"/>
          <w:szCs w:val="28"/>
        </w:rPr>
        <w:t>довод</w:t>
      </w:r>
      <w:r w:rsidR="00503891" w:rsidRPr="00DF1333">
        <w:rPr>
          <w:spacing w:val="0"/>
          <w:sz w:val="28"/>
          <w:szCs w:val="28"/>
        </w:rPr>
        <w:t>и</w:t>
      </w:r>
      <w:r w:rsidRPr="00DF1333">
        <w:rPr>
          <w:spacing w:val="0"/>
          <w:sz w:val="28"/>
          <w:szCs w:val="28"/>
        </w:rPr>
        <w:t>т до сведения каждой медицинской</w:t>
      </w:r>
      <w:r w:rsidR="00C2141C" w:rsidRPr="00DF1333">
        <w:rPr>
          <w:spacing w:val="0"/>
          <w:sz w:val="28"/>
          <w:szCs w:val="28"/>
        </w:rPr>
        <w:t xml:space="preserve"> </w:t>
      </w:r>
      <w:r w:rsidRPr="00DF1333">
        <w:rPr>
          <w:spacing w:val="0"/>
          <w:sz w:val="28"/>
          <w:szCs w:val="28"/>
        </w:rPr>
        <w:t xml:space="preserve">организации информацию о результативности деятельности и о сумме окончательного финансирования с учетом </w:t>
      </w:r>
      <w:r w:rsidR="00503891" w:rsidRPr="00DF1333">
        <w:rPr>
          <w:spacing w:val="0"/>
          <w:sz w:val="28"/>
          <w:szCs w:val="28"/>
        </w:rPr>
        <w:t>показателей результативности</w:t>
      </w:r>
      <w:r w:rsidRPr="00DF1333">
        <w:rPr>
          <w:spacing w:val="0"/>
          <w:sz w:val="28"/>
          <w:szCs w:val="28"/>
        </w:rPr>
        <w:t xml:space="preserve"> не позднее дня проведения окончательного расчета</w:t>
      </w:r>
      <w:r w:rsidR="00503891" w:rsidRPr="00DF1333">
        <w:rPr>
          <w:spacing w:val="0"/>
          <w:sz w:val="28"/>
          <w:szCs w:val="28"/>
        </w:rPr>
        <w:t xml:space="preserve"> за последний месяц квартала.</w:t>
      </w:r>
      <w:r w:rsidR="00C2141C" w:rsidRPr="00DF1333">
        <w:rPr>
          <w:rFonts w:cs="Times New Roman"/>
          <w:sz w:val="28"/>
        </w:rPr>
        <w:t xml:space="preserve">    </w:t>
      </w:r>
    </w:p>
    <w:sectPr w:rsidR="00C2141C" w:rsidRPr="00DF1333" w:rsidSect="00C957C4">
      <w:pgSz w:w="11906" w:h="16838"/>
      <w:pgMar w:top="709" w:right="850" w:bottom="567" w:left="1134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5DD" w:rsidRDefault="008755DD" w:rsidP="00DB1808">
      <w:pPr>
        <w:spacing w:after="0" w:line="240" w:lineRule="auto"/>
      </w:pPr>
      <w:r>
        <w:separator/>
      </w:r>
    </w:p>
  </w:endnote>
  <w:endnote w:type="continuationSeparator" w:id="0">
    <w:p w:rsidR="008755DD" w:rsidRDefault="008755DD" w:rsidP="00DB1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5DD" w:rsidRDefault="008755DD" w:rsidP="00DB1808">
      <w:pPr>
        <w:spacing w:after="0" w:line="240" w:lineRule="auto"/>
      </w:pPr>
      <w:r>
        <w:separator/>
      </w:r>
    </w:p>
  </w:footnote>
  <w:footnote w:type="continuationSeparator" w:id="0">
    <w:p w:rsidR="008755DD" w:rsidRDefault="008755DD" w:rsidP="00DB1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0C3"/>
    <w:rsid w:val="00012F87"/>
    <w:rsid w:val="00035401"/>
    <w:rsid w:val="00061071"/>
    <w:rsid w:val="00066B26"/>
    <w:rsid w:val="000A3837"/>
    <w:rsid w:val="000A4D7D"/>
    <w:rsid w:val="000B7EDC"/>
    <w:rsid w:val="000C7A59"/>
    <w:rsid w:val="000D6901"/>
    <w:rsid w:val="000F2ABA"/>
    <w:rsid w:val="000F7A76"/>
    <w:rsid w:val="00121CA8"/>
    <w:rsid w:val="00121D54"/>
    <w:rsid w:val="00134B89"/>
    <w:rsid w:val="00136433"/>
    <w:rsid w:val="00145300"/>
    <w:rsid w:val="0015135E"/>
    <w:rsid w:val="0016449C"/>
    <w:rsid w:val="00170DC5"/>
    <w:rsid w:val="00184724"/>
    <w:rsid w:val="001A08F3"/>
    <w:rsid w:val="001A3005"/>
    <w:rsid w:val="001A77EE"/>
    <w:rsid w:val="001B5516"/>
    <w:rsid w:val="001D6752"/>
    <w:rsid w:val="001E7226"/>
    <w:rsid w:val="001E7EF2"/>
    <w:rsid w:val="001F6519"/>
    <w:rsid w:val="002026AB"/>
    <w:rsid w:val="002359FD"/>
    <w:rsid w:val="00247F9C"/>
    <w:rsid w:val="002550C3"/>
    <w:rsid w:val="00264CC9"/>
    <w:rsid w:val="0028700E"/>
    <w:rsid w:val="002A2DA9"/>
    <w:rsid w:val="002B70E4"/>
    <w:rsid w:val="002C4B42"/>
    <w:rsid w:val="002D7F71"/>
    <w:rsid w:val="002E20AE"/>
    <w:rsid w:val="002E212B"/>
    <w:rsid w:val="002E23FC"/>
    <w:rsid w:val="002E5F33"/>
    <w:rsid w:val="002F1623"/>
    <w:rsid w:val="00327033"/>
    <w:rsid w:val="0033001A"/>
    <w:rsid w:val="00341196"/>
    <w:rsid w:val="00347903"/>
    <w:rsid w:val="003548D0"/>
    <w:rsid w:val="00370C99"/>
    <w:rsid w:val="00382850"/>
    <w:rsid w:val="00382A14"/>
    <w:rsid w:val="003B401F"/>
    <w:rsid w:val="003C0D48"/>
    <w:rsid w:val="003C3B4E"/>
    <w:rsid w:val="0040121B"/>
    <w:rsid w:val="004034B3"/>
    <w:rsid w:val="00403697"/>
    <w:rsid w:val="00413804"/>
    <w:rsid w:val="00431651"/>
    <w:rsid w:val="00435C57"/>
    <w:rsid w:val="00445D81"/>
    <w:rsid w:val="004522BE"/>
    <w:rsid w:val="00462AAB"/>
    <w:rsid w:val="00463262"/>
    <w:rsid w:val="00466890"/>
    <w:rsid w:val="004716F0"/>
    <w:rsid w:val="00472AE9"/>
    <w:rsid w:val="004852CF"/>
    <w:rsid w:val="00490F35"/>
    <w:rsid w:val="00493A36"/>
    <w:rsid w:val="004C0057"/>
    <w:rsid w:val="004C2280"/>
    <w:rsid w:val="004C542B"/>
    <w:rsid w:val="004D07BF"/>
    <w:rsid w:val="0050355E"/>
    <w:rsid w:val="00503891"/>
    <w:rsid w:val="00503AAB"/>
    <w:rsid w:val="005149BD"/>
    <w:rsid w:val="00521EBD"/>
    <w:rsid w:val="00532F1F"/>
    <w:rsid w:val="00541450"/>
    <w:rsid w:val="00571C37"/>
    <w:rsid w:val="00591761"/>
    <w:rsid w:val="005B61AC"/>
    <w:rsid w:val="00613E02"/>
    <w:rsid w:val="00684AF5"/>
    <w:rsid w:val="006A185B"/>
    <w:rsid w:val="006D2A2C"/>
    <w:rsid w:val="006F14F0"/>
    <w:rsid w:val="007210E2"/>
    <w:rsid w:val="0073568A"/>
    <w:rsid w:val="007359EC"/>
    <w:rsid w:val="00740538"/>
    <w:rsid w:val="0074516B"/>
    <w:rsid w:val="00747EDC"/>
    <w:rsid w:val="00760403"/>
    <w:rsid w:val="00765A66"/>
    <w:rsid w:val="00774475"/>
    <w:rsid w:val="007D2C5A"/>
    <w:rsid w:val="007D4373"/>
    <w:rsid w:val="007E14AE"/>
    <w:rsid w:val="007E3F7D"/>
    <w:rsid w:val="00830960"/>
    <w:rsid w:val="00837120"/>
    <w:rsid w:val="0085086D"/>
    <w:rsid w:val="008508FC"/>
    <w:rsid w:val="00856B2D"/>
    <w:rsid w:val="0087323B"/>
    <w:rsid w:val="008755DD"/>
    <w:rsid w:val="00887644"/>
    <w:rsid w:val="008B36C5"/>
    <w:rsid w:val="00910D21"/>
    <w:rsid w:val="00912340"/>
    <w:rsid w:val="00913EBC"/>
    <w:rsid w:val="00942058"/>
    <w:rsid w:val="00963744"/>
    <w:rsid w:val="009738A3"/>
    <w:rsid w:val="00977F45"/>
    <w:rsid w:val="009A13C9"/>
    <w:rsid w:val="009B0284"/>
    <w:rsid w:val="009D126C"/>
    <w:rsid w:val="009D16D4"/>
    <w:rsid w:val="009F20B0"/>
    <w:rsid w:val="009F7C39"/>
    <w:rsid w:val="00A011B5"/>
    <w:rsid w:val="00A116F7"/>
    <w:rsid w:val="00A16D36"/>
    <w:rsid w:val="00A41DEC"/>
    <w:rsid w:val="00A41EBE"/>
    <w:rsid w:val="00A50D5F"/>
    <w:rsid w:val="00A53171"/>
    <w:rsid w:val="00A86C6E"/>
    <w:rsid w:val="00A935DF"/>
    <w:rsid w:val="00A95A0F"/>
    <w:rsid w:val="00A97EA2"/>
    <w:rsid w:val="00AB73EE"/>
    <w:rsid w:val="00AC119A"/>
    <w:rsid w:val="00AD23DB"/>
    <w:rsid w:val="00AE6131"/>
    <w:rsid w:val="00AF39D9"/>
    <w:rsid w:val="00B12025"/>
    <w:rsid w:val="00B57D4B"/>
    <w:rsid w:val="00B60538"/>
    <w:rsid w:val="00B86158"/>
    <w:rsid w:val="00BC21A0"/>
    <w:rsid w:val="00BE139D"/>
    <w:rsid w:val="00BE2F0A"/>
    <w:rsid w:val="00BE4EFE"/>
    <w:rsid w:val="00C15884"/>
    <w:rsid w:val="00C2141C"/>
    <w:rsid w:val="00C5217E"/>
    <w:rsid w:val="00C56632"/>
    <w:rsid w:val="00C63DFB"/>
    <w:rsid w:val="00C65805"/>
    <w:rsid w:val="00C675BC"/>
    <w:rsid w:val="00C831D7"/>
    <w:rsid w:val="00C92A1A"/>
    <w:rsid w:val="00C957C4"/>
    <w:rsid w:val="00CB544A"/>
    <w:rsid w:val="00CB5799"/>
    <w:rsid w:val="00CF4468"/>
    <w:rsid w:val="00D00480"/>
    <w:rsid w:val="00D32AD2"/>
    <w:rsid w:val="00D47CEF"/>
    <w:rsid w:val="00D51BF3"/>
    <w:rsid w:val="00D66FD0"/>
    <w:rsid w:val="00D863C2"/>
    <w:rsid w:val="00DB1808"/>
    <w:rsid w:val="00DB43A3"/>
    <w:rsid w:val="00DB7D97"/>
    <w:rsid w:val="00DC6D5E"/>
    <w:rsid w:val="00DD5E15"/>
    <w:rsid w:val="00DE1168"/>
    <w:rsid w:val="00DE7E9B"/>
    <w:rsid w:val="00DF1333"/>
    <w:rsid w:val="00E03AFA"/>
    <w:rsid w:val="00E71B97"/>
    <w:rsid w:val="00E7719F"/>
    <w:rsid w:val="00E80AEB"/>
    <w:rsid w:val="00EB04F1"/>
    <w:rsid w:val="00EB5258"/>
    <w:rsid w:val="00EC1AB7"/>
    <w:rsid w:val="00ED5F93"/>
    <w:rsid w:val="00EE3088"/>
    <w:rsid w:val="00F02554"/>
    <w:rsid w:val="00F151F5"/>
    <w:rsid w:val="00F16611"/>
    <w:rsid w:val="00F47A20"/>
    <w:rsid w:val="00F60839"/>
    <w:rsid w:val="00F76BC5"/>
    <w:rsid w:val="00F91941"/>
    <w:rsid w:val="00FA2B30"/>
    <w:rsid w:val="00FA3023"/>
    <w:rsid w:val="00FA542F"/>
    <w:rsid w:val="00FB3E25"/>
    <w:rsid w:val="00FE6EC5"/>
    <w:rsid w:val="00FF7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C4CB7B"/>
  <w15:docId w15:val="{E47B972D-4956-42B8-8F2F-0E2EEBDE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A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A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table" w:styleId="a3">
    <w:name w:val="Table Grid"/>
    <w:basedOn w:val="a1"/>
    <w:uiPriority w:val="39"/>
    <w:rsid w:val="00E80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link w:val="a4"/>
    <w:uiPriority w:val="99"/>
    <w:rsid w:val="00571C37"/>
    <w:rPr>
      <w:rFonts w:ascii="Times New Roman" w:hAnsi="Times New Roman"/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571C37"/>
    <w:pPr>
      <w:widowControl w:val="0"/>
      <w:shd w:val="clear" w:color="auto" w:fill="FFFFFF"/>
      <w:spacing w:before="300" w:after="480" w:line="240" w:lineRule="atLeast"/>
      <w:jc w:val="both"/>
    </w:pPr>
    <w:rPr>
      <w:rFonts w:ascii="Times New Roman" w:hAnsi="Times New Roman"/>
      <w:spacing w:val="8"/>
    </w:rPr>
  </w:style>
  <w:style w:type="character" w:customStyle="1" w:styleId="a5">
    <w:name w:val="Основной текст Знак"/>
    <w:basedOn w:val="a0"/>
    <w:uiPriority w:val="99"/>
    <w:semiHidden/>
    <w:rsid w:val="00571C37"/>
  </w:style>
  <w:style w:type="paragraph" w:styleId="a6">
    <w:name w:val="Balloon Text"/>
    <w:basedOn w:val="a"/>
    <w:link w:val="a7"/>
    <w:uiPriority w:val="99"/>
    <w:semiHidden/>
    <w:unhideWhenUsed/>
    <w:rsid w:val="00DB7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7D9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B1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1808"/>
  </w:style>
  <w:style w:type="paragraph" w:styleId="aa">
    <w:name w:val="footer"/>
    <w:basedOn w:val="a"/>
    <w:link w:val="ab"/>
    <w:uiPriority w:val="99"/>
    <w:unhideWhenUsed/>
    <w:rsid w:val="00DB1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E9A94-FD89-46AD-9074-918BA299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7921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Administrator</cp:lastModifiedBy>
  <cp:revision>147</cp:revision>
  <cp:lastPrinted>2021-01-19T06:41:00Z</cp:lastPrinted>
  <dcterms:created xsi:type="dcterms:W3CDTF">2021-01-08T13:24:00Z</dcterms:created>
  <dcterms:modified xsi:type="dcterms:W3CDTF">2022-02-02T15:52:00Z</dcterms:modified>
</cp:coreProperties>
</file>